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ayout w:type="fixed"/>
        <w:tblLook w:val="0000"/>
      </w:tblPr>
      <w:tblGrid>
        <w:gridCol w:w="1806"/>
        <w:gridCol w:w="2163"/>
        <w:gridCol w:w="967"/>
        <w:gridCol w:w="427"/>
        <w:gridCol w:w="3851"/>
      </w:tblGrid>
      <w:tr w:rsidR="00FF6CD3">
        <w:tc>
          <w:tcPr>
            <w:tcW w:w="1806" w:type="dxa"/>
          </w:tcPr>
          <w:p w:rsidR="00FF6CD3" w:rsidRDefault="008977C2">
            <w:r>
              <w:t xml:space="preserve">        </w:t>
            </w:r>
          </w:p>
        </w:tc>
        <w:tc>
          <w:tcPr>
            <w:tcW w:w="2163" w:type="dxa"/>
          </w:tcPr>
          <w:p w:rsidR="00FF6CD3" w:rsidRDefault="00FF6CD3"/>
        </w:tc>
        <w:tc>
          <w:tcPr>
            <w:tcW w:w="967" w:type="dxa"/>
          </w:tcPr>
          <w:p w:rsidR="00FF6CD3" w:rsidRDefault="00B43E6B">
            <w:r>
              <w:rPr>
                <w:noProof/>
              </w:rPr>
              <w:drawing>
                <wp:inline distT="0" distB="0" distL="0" distR="0">
                  <wp:extent cx="495300" cy="590550"/>
                  <wp:effectExtent l="1905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FF6CD3" w:rsidRDefault="00FF6CD3"/>
        </w:tc>
        <w:tc>
          <w:tcPr>
            <w:tcW w:w="3851" w:type="dxa"/>
          </w:tcPr>
          <w:p w:rsidR="00FF6CD3" w:rsidRDefault="00FF6CD3"/>
        </w:tc>
      </w:tr>
    </w:tbl>
    <w:p w:rsidR="00FF6CD3" w:rsidRDefault="00FF6CD3"/>
    <w:p w:rsidR="00FF6CD3" w:rsidRDefault="00FF6CD3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ИЗБИРАТЕЛЬНАЯ КОМИССИЯ</w:t>
      </w:r>
      <w:r>
        <w:rPr>
          <w:b/>
          <w:bCs/>
          <w:sz w:val="34"/>
          <w:szCs w:val="34"/>
        </w:rPr>
        <w:br/>
        <w:t>ЧЕЛЯБИНСКОЙ ОБЛАСТИ</w:t>
      </w:r>
    </w:p>
    <w:p w:rsidR="00FF6CD3" w:rsidRDefault="00FF6CD3">
      <w:pPr>
        <w:jc w:val="center"/>
      </w:pPr>
    </w:p>
    <w:p w:rsidR="00FF6CD3" w:rsidRDefault="00FF6CD3">
      <w:pPr>
        <w:jc w:val="center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>ПОСТАНОВЛЕНИЕ</w:t>
      </w:r>
    </w:p>
    <w:p w:rsidR="00FF6CD3" w:rsidRDefault="00FF6CD3">
      <w:pPr>
        <w:jc w:val="center"/>
        <w:rPr>
          <w:sz w:val="16"/>
          <w:szCs w:val="16"/>
        </w:rPr>
      </w:pPr>
    </w:p>
    <w:tbl>
      <w:tblPr>
        <w:tblW w:w="8647" w:type="dxa"/>
        <w:tblInd w:w="250" w:type="dxa"/>
        <w:tblLayout w:type="fixed"/>
        <w:tblLook w:val="0000"/>
      </w:tblPr>
      <w:tblGrid>
        <w:gridCol w:w="3107"/>
        <w:gridCol w:w="2988"/>
        <w:gridCol w:w="567"/>
        <w:gridCol w:w="1985"/>
      </w:tblGrid>
      <w:tr w:rsidR="00FF6CD3">
        <w:trPr>
          <w:cantSplit/>
          <w:trHeight w:val="424"/>
        </w:trPr>
        <w:tc>
          <w:tcPr>
            <w:tcW w:w="3107" w:type="dxa"/>
            <w:vAlign w:val="bottom"/>
          </w:tcPr>
          <w:p w:rsidR="00FF6CD3" w:rsidRDefault="00DC361C" w:rsidP="00DC3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мая</w:t>
            </w:r>
            <w:r w:rsidR="0099577D">
              <w:rPr>
                <w:sz w:val="28"/>
              </w:rPr>
              <w:t xml:space="preserve"> 20</w:t>
            </w:r>
            <w:r w:rsidR="00F94287">
              <w:rPr>
                <w:sz w:val="28"/>
              </w:rPr>
              <w:t>15</w:t>
            </w:r>
            <w:r w:rsidR="0099577D">
              <w:rPr>
                <w:sz w:val="28"/>
              </w:rPr>
              <w:t xml:space="preserve"> года</w:t>
            </w:r>
          </w:p>
        </w:tc>
        <w:tc>
          <w:tcPr>
            <w:tcW w:w="2988" w:type="dxa"/>
            <w:vAlign w:val="bottom"/>
          </w:tcPr>
          <w:p w:rsidR="00FF6CD3" w:rsidRDefault="00FF6CD3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FF6CD3" w:rsidRDefault="00FF6CD3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№ </w:t>
            </w:r>
            <w:r>
              <w:rPr>
                <w:sz w:val="28"/>
                <w:u w:val="single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FF6CD3" w:rsidRDefault="00F94287" w:rsidP="00F94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  <w:r w:rsidR="002D4D71">
              <w:rPr>
                <w:sz w:val="28"/>
              </w:rPr>
              <w:t>/</w:t>
            </w:r>
            <w:r>
              <w:rPr>
                <w:sz w:val="28"/>
              </w:rPr>
              <w:t>1111</w:t>
            </w:r>
            <w:r w:rsidR="002D4D71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</w:p>
        </w:tc>
      </w:tr>
    </w:tbl>
    <w:p w:rsidR="00FF6CD3" w:rsidRDefault="00FF6CD3">
      <w:pPr>
        <w:jc w:val="center"/>
        <w:rPr>
          <w:sz w:val="24"/>
          <w:szCs w:val="24"/>
        </w:rPr>
      </w:pPr>
      <w:r>
        <w:rPr>
          <w:sz w:val="24"/>
          <w:szCs w:val="24"/>
        </w:rPr>
        <w:t>г. Челябинск</w:t>
      </w:r>
    </w:p>
    <w:p w:rsidR="00FF6CD3" w:rsidRDefault="00FF6CD3">
      <w:pPr>
        <w:jc w:val="center"/>
        <w:rPr>
          <w:b/>
          <w:bCs/>
          <w:sz w:val="16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6"/>
      </w:tblGrid>
      <w:tr w:rsidR="00FF6CD3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AE5EC1" w:rsidRPr="001E0743" w:rsidRDefault="00AE5EC1" w:rsidP="00AE5EC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i/>
                <w:smallCaps/>
                <w:sz w:val="20"/>
                <w:szCs w:val="20"/>
              </w:rPr>
            </w:pPr>
            <w:r w:rsidRPr="001E07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1E0743">
              <w:rPr>
                <w:rFonts w:ascii="Times New Roman" w:hAnsi="Times New Roman" w:cs="Times New Roman"/>
                <w:i/>
                <w:iCs/>
                <w:smallCaps/>
                <w:sz w:val="22"/>
                <w:szCs w:val="22"/>
              </w:rPr>
              <w:t xml:space="preserve"> </w:t>
            </w:r>
            <w:r w:rsidR="00B02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Разъяснениях</w:t>
            </w:r>
            <w:r w:rsidR="00DC361C" w:rsidRPr="00DC36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порядка регистрации уполномоченных представителей по финансовым вопросам </w:t>
            </w:r>
            <w:r w:rsidRPr="001E07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избирательных объединений, кандидатов в депутаты Законодательного </w:t>
            </w:r>
            <w:r w:rsidR="00EE273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Собрания</w:t>
            </w:r>
            <w:r w:rsidRPr="001E07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Челябинской области </w:t>
            </w:r>
          </w:p>
          <w:p w:rsidR="00FF6CD3" w:rsidRDefault="00FF6CD3">
            <w:pPr>
              <w:pStyle w:val="a4"/>
              <w:jc w:val="both"/>
              <w:rPr>
                <w:i/>
                <w:iCs/>
                <w:sz w:val="22"/>
              </w:rPr>
            </w:pPr>
          </w:p>
        </w:tc>
      </w:tr>
    </w:tbl>
    <w:p w:rsidR="00AE5EC1" w:rsidRDefault="00AE5EC1" w:rsidP="00AE5EC1">
      <w:pPr>
        <w:pStyle w:val="ConsNonformat"/>
        <w:widowControl/>
        <w:ind w:right="0"/>
        <w:jc w:val="both"/>
      </w:pPr>
    </w:p>
    <w:p w:rsidR="00AE5EC1" w:rsidRPr="00AE5EC1" w:rsidRDefault="00AE5EC1" w:rsidP="00AE5EC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0743">
        <w:rPr>
          <w:rFonts w:ascii="Times New Roman" w:hAnsi="Times New Roman" w:cs="Times New Roman"/>
          <w:sz w:val="28"/>
          <w:szCs w:val="28"/>
        </w:rPr>
        <w:t>с</w:t>
      </w:r>
      <w:r w:rsidR="00DC361C">
        <w:rPr>
          <w:rFonts w:ascii="Times New Roman" w:hAnsi="Times New Roman" w:cs="Times New Roman"/>
          <w:sz w:val="28"/>
          <w:szCs w:val="28"/>
        </w:rPr>
        <w:t>о статьей 37</w:t>
      </w:r>
      <w:r w:rsidR="001E0743">
        <w:rPr>
          <w:rFonts w:ascii="Times New Roman" w:hAnsi="Times New Roman" w:cs="Times New Roman"/>
          <w:sz w:val="28"/>
          <w:szCs w:val="28"/>
        </w:rPr>
        <w:t xml:space="preserve"> </w:t>
      </w:r>
      <w:r w:rsidR="007B61B7">
        <w:rPr>
          <w:rFonts w:ascii="Times New Roman" w:hAnsi="Times New Roman" w:cs="Times New Roman"/>
          <w:sz w:val="28"/>
          <w:szCs w:val="28"/>
        </w:rPr>
        <w:t>З</w:t>
      </w:r>
      <w:r w:rsidRPr="00AE5EC1">
        <w:rPr>
          <w:rFonts w:ascii="Times New Roman" w:hAnsi="Times New Roman" w:cs="Times New Roman"/>
          <w:sz w:val="28"/>
          <w:szCs w:val="28"/>
        </w:rPr>
        <w:t>акон</w:t>
      </w:r>
      <w:r w:rsidR="00DC361C">
        <w:rPr>
          <w:rFonts w:ascii="Times New Roman" w:hAnsi="Times New Roman" w:cs="Times New Roman"/>
          <w:sz w:val="28"/>
          <w:szCs w:val="28"/>
        </w:rPr>
        <w:t>а</w:t>
      </w:r>
      <w:r w:rsidR="007B61B7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AE5EC1">
        <w:rPr>
          <w:rFonts w:ascii="Times New Roman" w:hAnsi="Times New Roman" w:cs="Times New Roman"/>
          <w:sz w:val="28"/>
          <w:szCs w:val="28"/>
        </w:rPr>
        <w:t xml:space="preserve"> </w:t>
      </w:r>
      <w:r w:rsidR="007B61B7">
        <w:rPr>
          <w:rFonts w:ascii="Times New Roman" w:hAnsi="Times New Roman" w:cs="Times New Roman"/>
          <w:sz w:val="28"/>
          <w:szCs w:val="28"/>
        </w:rPr>
        <w:t>«</w:t>
      </w:r>
      <w:r w:rsidRPr="00AE5EC1">
        <w:rPr>
          <w:rFonts w:ascii="Times New Roman" w:hAnsi="Times New Roman" w:cs="Times New Roman"/>
          <w:sz w:val="28"/>
          <w:szCs w:val="28"/>
        </w:rPr>
        <w:t>О выборах</w:t>
      </w:r>
      <w:r w:rsidR="00A01D1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E0743">
        <w:rPr>
          <w:rFonts w:ascii="Times New Roman" w:hAnsi="Times New Roman" w:cs="Times New Roman"/>
          <w:sz w:val="28"/>
          <w:szCs w:val="28"/>
        </w:rPr>
        <w:t>З</w:t>
      </w:r>
      <w:r w:rsidR="00A01D13">
        <w:rPr>
          <w:rFonts w:ascii="Times New Roman" w:hAnsi="Times New Roman" w:cs="Times New Roman"/>
          <w:sz w:val="28"/>
          <w:szCs w:val="28"/>
        </w:rPr>
        <w:t xml:space="preserve">аконодательного </w:t>
      </w:r>
      <w:r w:rsidR="00EE2731">
        <w:rPr>
          <w:rFonts w:ascii="Times New Roman" w:hAnsi="Times New Roman" w:cs="Times New Roman"/>
          <w:sz w:val="28"/>
          <w:szCs w:val="28"/>
        </w:rPr>
        <w:t>Собрания</w:t>
      </w:r>
      <w:r w:rsidR="001E0743">
        <w:rPr>
          <w:rFonts w:ascii="Times New Roman" w:hAnsi="Times New Roman" w:cs="Times New Roman"/>
          <w:sz w:val="28"/>
          <w:szCs w:val="28"/>
        </w:rPr>
        <w:t xml:space="preserve"> </w:t>
      </w:r>
      <w:r w:rsidR="00A01D13">
        <w:rPr>
          <w:rFonts w:ascii="Times New Roman" w:hAnsi="Times New Roman" w:cs="Times New Roman"/>
          <w:sz w:val="28"/>
          <w:szCs w:val="28"/>
        </w:rPr>
        <w:t>Челябинской области»</w:t>
      </w:r>
      <w:r w:rsidRPr="00AE5EC1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 w:rsidR="007B61B7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7B61B7" w:rsidRPr="00AE5EC1">
        <w:rPr>
          <w:rFonts w:ascii="Times New Roman" w:hAnsi="Times New Roman" w:cs="Times New Roman"/>
          <w:sz w:val="28"/>
          <w:szCs w:val="28"/>
        </w:rPr>
        <w:t xml:space="preserve"> </w:t>
      </w:r>
      <w:r w:rsidRPr="00F94287">
        <w:rPr>
          <w:rFonts w:ascii="Times New Roman" w:hAnsi="Times New Roman" w:cs="Times New Roman"/>
          <w:caps/>
          <w:sz w:val="28"/>
          <w:szCs w:val="28"/>
          <w:u w:val="single"/>
        </w:rPr>
        <w:t>постановляет:</w:t>
      </w:r>
    </w:p>
    <w:p w:rsidR="00AE5EC1" w:rsidRPr="007B61B7" w:rsidRDefault="00AE5EC1" w:rsidP="00AE5EC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1B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C361C" w:rsidRPr="004C5AD7">
        <w:rPr>
          <w:rFonts w:ascii="Times New Roman" w:hAnsi="Times New Roman" w:cs="Times New Roman"/>
          <w:sz w:val="28"/>
          <w:szCs w:val="28"/>
        </w:rPr>
        <w:t xml:space="preserve">Разъяснения порядка регистрации уполномоченных представителей по финансовым вопросам </w:t>
      </w:r>
      <w:r w:rsidR="007B61B7" w:rsidRPr="007B61B7">
        <w:rPr>
          <w:rFonts w:ascii="Times New Roman" w:hAnsi="Times New Roman" w:cs="Times New Roman"/>
          <w:iCs/>
          <w:sz w:val="28"/>
          <w:szCs w:val="28"/>
        </w:rPr>
        <w:t xml:space="preserve">избирательных объединений, кандидатов в депутаты Законодательного </w:t>
      </w:r>
      <w:r w:rsidR="00EE2731">
        <w:rPr>
          <w:rFonts w:ascii="Times New Roman" w:hAnsi="Times New Roman" w:cs="Times New Roman"/>
          <w:iCs/>
          <w:sz w:val="28"/>
          <w:szCs w:val="28"/>
        </w:rPr>
        <w:t>Собрания</w:t>
      </w:r>
      <w:r w:rsidR="007B61B7" w:rsidRPr="007B61B7">
        <w:rPr>
          <w:rFonts w:ascii="Times New Roman" w:hAnsi="Times New Roman" w:cs="Times New Roman"/>
          <w:iCs/>
          <w:sz w:val="28"/>
          <w:szCs w:val="28"/>
        </w:rPr>
        <w:t xml:space="preserve"> Челябинской области согласно </w:t>
      </w:r>
      <w:r w:rsidR="0032659F">
        <w:rPr>
          <w:rFonts w:ascii="Times New Roman" w:hAnsi="Times New Roman" w:cs="Times New Roman"/>
          <w:sz w:val="28"/>
          <w:szCs w:val="28"/>
        </w:rPr>
        <w:t>п</w:t>
      </w:r>
      <w:r w:rsidRPr="007B61B7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B61B7" w:rsidRPr="007B61B7">
        <w:rPr>
          <w:rFonts w:ascii="Times New Roman" w:hAnsi="Times New Roman" w:cs="Times New Roman"/>
          <w:sz w:val="28"/>
          <w:szCs w:val="28"/>
        </w:rPr>
        <w:t>№</w:t>
      </w:r>
      <w:r w:rsidRPr="007B61B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E5EC1" w:rsidRPr="007B61B7" w:rsidRDefault="00AE5EC1" w:rsidP="00AE5EC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1B7">
        <w:rPr>
          <w:rFonts w:ascii="Times New Roman" w:hAnsi="Times New Roman" w:cs="Times New Roman"/>
          <w:sz w:val="28"/>
          <w:szCs w:val="28"/>
        </w:rPr>
        <w:t xml:space="preserve">2. Утвердить образец и описание удостоверения </w:t>
      </w:r>
      <w:r w:rsidR="007B61B7" w:rsidRPr="007B61B7">
        <w:rPr>
          <w:rFonts w:ascii="Times New Roman" w:hAnsi="Times New Roman" w:cs="Times New Roman"/>
          <w:iCs/>
          <w:sz w:val="28"/>
          <w:szCs w:val="28"/>
        </w:rPr>
        <w:t xml:space="preserve">уполномоченного представителя по финансовым вопросам избирательного объединения, кандидата в депутаты Законодательного </w:t>
      </w:r>
      <w:r w:rsidR="00EE2731">
        <w:rPr>
          <w:rFonts w:ascii="Times New Roman" w:hAnsi="Times New Roman" w:cs="Times New Roman"/>
          <w:iCs/>
          <w:sz w:val="28"/>
          <w:szCs w:val="28"/>
        </w:rPr>
        <w:t>Собрания</w:t>
      </w:r>
      <w:r w:rsidR="007B61B7" w:rsidRPr="007B61B7">
        <w:rPr>
          <w:rFonts w:ascii="Times New Roman" w:hAnsi="Times New Roman" w:cs="Times New Roman"/>
          <w:iCs/>
          <w:sz w:val="28"/>
          <w:szCs w:val="28"/>
        </w:rPr>
        <w:t xml:space="preserve"> Челябинской области</w:t>
      </w:r>
      <w:r w:rsidR="007B61B7" w:rsidRPr="007B61B7">
        <w:rPr>
          <w:rFonts w:ascii="Times New Roman" w:hAnsi="Times New Roman" w:cs="Times New Roman"/>
          <w:sz w:val="28"/>
          <w:szCs w:val="28"/>
        </w:rPr>
        <w:t xml:space="preserve"> </w:t>
      </w:r>
      <w:r w:rsidRPr="007B61B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B61B7">
        <w:rPr>
          <w:rFonts w:ascii="Times New Roman" w:hAnsi="Times New Roman" w:cs="Times New Roman"/>
          <w:sz w:val="28"/>
          <w:szCs w:val="28"/>
        </w:rPr>
        <w:t>№ 2</w:t>
      </w:r>
      <w:r w:rsidRPr="007B61B7">
        <w:rPr>
          <w:rFonts w:ascii="Times New Roman" w:hAnsi="Times New Roman" w:cs="Times New Roman"/>
          <w:sz w:val="28"/>
          <w:szCs w:val="28"/>
        </w:rPr>
        <w:t>.</w:t>
      </w:r>
    </w:p>
    <w:p w:rsidR="00EE2731" w:rsidRDefault="00EE2731" w:rsidP="00EE273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образец доверенности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уполномоченного представителя по финансовым вопросам избирательного объединения </w:t>
      </w:r>
      <w:r w:rsidRPr="008513C3">
        <w:rPr>
          <w:rFonts w:ascii="Times New Roman" w:hAnsi="Times New Roman" w:cs="Times New Roman"/>
          <w:iCs/>
          <w:sz w:val="28"/>
          <w:szCs w:val="28"/>
        </w:rPr>
        <w:t xml:space="preserve">при проведении выборов </w:t>
      </w:r>
      <w:r w:rsidR="0032659F">
        <w:rPr>
          <w:rFonts w:ascii="Times New Roman" w:hAnsi="Times New Roman" w:cs="Times New Roman"/>
          <w:iCs/>
          <w:sz w:val="28"/>
          <w:szCs w:val="28"/>
        </w:rPr>
        <w:t>депутатов Законодательного Собрания Челябинской области</w:t>
      </w:r>
      <w:r w:rsidRPr="008513C3">
        <w:rPr>
          <w:rFonts w:ascii="Times New Roman" w:hAnsi="Times New Roman" w:cs="Times New Roman"/>
          <w:iCs/>
          <w:sz w:val="28"/>
          <w:szCs w:val="28"/>
        </w:rPr>
        <w:t xml:space="preserve"> по единому избирательному округу </w:t>
      </w:r>
      <w:r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:rsidR="00EE2731" w:rsidRDefault="00EE2731" w:rsidP="00EE273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образец доверенности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уполномоченного представителя по финансовым вопросам </w:t>
      </w:r>
      <w:r w:rsidR="0032659F">
        <w:rPr>
          <w:rFonts w:ascii="Times New Roman" w:hAnsi="Times New Roman" w:cs="Times New Roman"/>
          <w:iCs/>
          <w:sz w:val="28"/>
          <w:szCs w:val="28"/>
        </w:rPr>
        <w:t xml:space="preserve">кандидата в депутаты Законодательного Собрания Челябинской области </w:t>
      </w:r>
      <w:r>
        <w:rPr>
          <w:rFonts w:ascii="Times New Roman" w:hAnsi="Times New Roman" w:cs="Times New Roman"/>
          <w:sz w:val="28"/>
          <w:szCs w:val="28"/>
        </w:rPr>
        <w:t>согласно приложению № 4.</w:t>
      </w:r>
    </w:p>
    <w:p w:rsidR="00EE2731" w:rsidRDefault="00EE2731" w:rsidP="00EE273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Считать утратившим силу постановление избирательной комиссии Челябинской области от </w:t>
      </w:r>
      <w:r w:rsidR="00DC361C" w:rsidRPr="002D4D71">
        <w:rPr>
          <w:rFonts w:ascii="Times New Roman" w:hAnsi="Times New Roman" w:cs="Times New Roman"/>
          <w:sz w:val="28"/>
        </w:rPr>
        <w:t>14 июля 2010 года</w:t>
      </w:r>
      <w:r w:rsidR="00DC361C" w:rsidRPr="002D4D71">
        <w:rPr>
          <w:rFonts w:ascii="Times New Roman" w:hAnsi="Times New Roman" w:cs="Times New Roman"/>
          <w:sz w:val="28"/>
          <w:szCs w:val="28"/>
        </w:rPr>
        <w:t xml:space="preserve"> № </w:t>
      </w:r>
      <w:r w:rsidR="00DC361C" w:rsidRPr="002D4D71">
        <w:rPr>
          <w:rFonts w:ascii="Times New Roman" w:hAnsi="Times New Roman" w:cs="Times New Roman"/>
          <w:sz w:val="28"/>
        </w:rPr>
        <w:t>93/698-4</w:t>
      </w:r>
      <w:r>
        <w:rPr>
          <w:rFonts w:ascii="Times New Roman" w:hAnsi="Times New Roman" w:cs="Times New Roman"/>
          <w:sz w:val="28"/>
        </w:rPr>
        <w:t>.</w:t>
      </w:r>
    </w:p>
    <w:p w:rsidR="00AE5EC1" w:rsidRPr="00AE5EC1" w:rsidRDefault="00AE5EC1" w:rsidP="00AE5EC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E5EC1" w:rsidRPr="00AE5EC1" w:rsidRDefault="00AE5EC1" w:rsidP="00AE5EC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B61B7" w:rsidRPr="00AE5EC1" w:rsidRDefault="007B61B7" w:rsidP="007B61B7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70"/>
        <w:gridCol w:w="5308"/>
      </w:tblGrid>
      <w:tr w:rsidR="007B61B7" w:rsidRPr="00AE5EC1">
        <w:trPr>
          <w:trHeight w:val="811"/>
        </w:trPr>
        <w:tc>
          <w:tcPr>
            <w:tcW w:w="3870" w:type="dxa"/>
          </w:tcPr>
          <w:p w:rsidR="007B61B7" w:rsidRPr="00AE5EC1" w:rsidRDefault="007B61B7" w:rsidP="007B61B7">
            <w:pPr>
              <w:jc w:val="center"/>
              <w:rPr>
                <w:sz w:val="28"/>
                <w:szCs w:val="28"/>
              </w:rPr>
            </w:pPr>
            <w:r w:rsidRPr="00AE5EC1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308" w:type="dxa"/>
          </w:tcPr>
          <w:p w:rsidR="007B61B7" w:rsidRPr="00AE5EC1" w:rsidRDefault="007B61B7" w:rsidP="007B61B7">
            <w:pPr>
              <w:pStyle w:val="1"/>
              <w:jc w:val="right"/>
              <w:rPr>
                <w:rFonts w:ascii="Times New Roman" w:hAnsi="Times New Roman" w:cs="Times New Roman"/>
                <w:szCs w:val="28"/>
              </w:rPr>
            </w:pPr>
            <w:r w:rsidRPr="00AE5EC1">
              <w:rPr>
                <w:rFonts w:ascii="Times New Roman" w:hAnsi="Times New Roman" w:cs="Times New Roman"/>
                <w:szCs w:val="28"/>
              </w:rPr>
              <w:t>И.А. Старостина</w:t>
            </w:r>
          </w:p>
        </w:tc>
      </w:tr>
      <w:tr w:rsidR="007B61B7" w:rsidRPr="00AE5EC1">
        <w:trPr>
          <w:trHeight w:val="539"/>
        </w:trPr>
        <w:tc>
          <w:tcPr>
            <w:tcW w:w="3870" w:type="dxa"/>
          </w:tcPr>
          <w:p w:rsidR="007B61B7" w:rsidRPr="00AE5EC1" w:rsidRDefault="007B61B7" w:rsidP="007B61B7">
            <w:pPr>
              <w:jc w:val="center"/>
              <w:rPr>
                <w:sz w:val="28"/>
                <w:szCs w:val="28"/>
              </w:rPr>
            </w:pPr>
            <w:r w:rsidRPr="00AE5EC1">
              <w:rPr>
                <w:sz w:val="28"/>
                <w:szCs w:val="28"/>
              </w:rPr>
              <w:t>Секретарь комиссии</w:t>
            </w:r>
          </w:p>
          <w:p w:rsidR="007B61B7" w:rsidRPr="00AE5EC1" w:rsidRDefault="007B61B7" w:rsidP="007B6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8" w:type="dxa"/>
          </w:tcPr>
          <w:p w:rsidR="007B61B7" w:rsidRPr="00AE5EC1" w:rsidRDefault="007B61B7" w:rsidP="007B61B7">
            <w:pPr>
              <w:jc w:val="right"/>
              <w:rPr>
                <w:sz w:val="28"/>
                <w:szCs w:val="28"/>
              </w:rPr>
            </w:pPr>
            <w:r w:rsidRPr="00AE5EC1">
              <w:rPr>
                <w:sz w:val="28"/>
                <w:szCs w:val="28"/>
              </w:rPr>
              <w:t xml:space="preserve">И.Н. </w:t>
            </w:r>
            <w:proofErr w:type="spellStart"/>
            <w:r w:rsidRPr="00AE5EC1">
              <w:rPr>
                <w:sz w:val="28"/>
                <w:szCs w:val="28"/>
              </w:rPr>
              <w:t>Глуздань</w:t>
            </w:r>
            <w:proofErr w:type="spellEnd"/>
          </w:p>
        </w:tc>
      </w:tr>
    </w:tbl>
    <w:p w:rsidR="007B61B7" w:rsidRPr="00F70383" w:rsidRDefault="007B61B7" w:rsidP="007B61B7">
      <w:pPr>
        <w:rPr>
          <w:sz w:val="28"/>
          <w:szCs w:val="28"/>
        </w:rPr>
      </w:pPr>
    </w:p>
    <w:p w:rsidR="00054115" w:rsidRDefault="00054115" w:rsidP="007B61B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54115" w:rsidRDefault="00054115" w:rsidP="007B61B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54115" w:rsidRDefault="00054115" w:rsidP="007B61B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AE5EC1" w:rsidRPr="00F70383" w:rsidRDefault="00AE5EC1" w:rsidP="007B61B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F703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D5A68" w:rsidRPr="00F70383">
        <w:rPr>
          <w:rFonts w:ascii="Times New Roman" w:hAnsi="Times New Roman" w:cs="Times New Roman"/>
          <w:sz w:val="24"/>
          <w:szCs w:val="24"/>
        </w:rPr>
        <w:t>№</w:t>
      </w:r>
      <w:r w:rsidRPr="00F7038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E5EC1" w:rsidRPr="00AE5EC1" w:rsidRDefault="00AE5EC1" w:rsidP="00AE5EC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E5EC1" w:rsidRPr="002D4D71" w:rsidRDefault="00AE5EC1" w:rsidP="00035904">
      <w:pPr>
        <w:pStyle w:val="ConsNormal"/>
        <w:widowControl/>
        <w:ind w:left="496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4D71">
        <w:rPr>
          <w:rFonts w:ascii="Times New Roman" w:hAnsi="Times New Roman" w:cs="Times New Roman"/>
          <w:sz w:val="28"/>
          <w:szCs w:val="28"/>
        </w:rPr>
        <w:t>Утвержден</w:t>
      </w:r>
    </w:p>
    <w:p w:rsidR="00A01D13" w:rsidRPr="002D4D71" w:rsidRDefault="00AE5EC1" w:rsidP="00035904">
      <w:pPr>
        <w:pStyle w:val="ConsNormal"/>
        <w:widowControl/>
        <w:ind w:left="496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4D71">
        <w:rPr>
          <w:rFonts w:ascii="Times New Roman" w:hAnsi="Times New Roman" w:cs="Times New Roman"/>
          <w:sz w:val="28"/>
          <w:szCs w:val="28"/>
        </w:rPr>
        <w:t>Постановлением</w:t>
      </w:r>
      <w:r w:rsidR="00A01D13" w:rsidRPr="002D4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1B7" w:rsidRPr="002D4D71">
        <w:rPr>
          <w:rFonts w:ascii="Times New Roman" w:hAnsi="Times New Roman" w:cs="Times New Roman"/>
          <w:sz w:val="28"/>
          <w:szCs w:val="28"/>
        </w:rPr>
        <w:t>И</w:t>
      </w:r>
      <w:r w:rsidRPr="002D4D71">
        <w:rPr>
          <w:rFonts w:ascii="Times New Roman" w:hAnsi="Times New Roman" w:cs="Times New Roman"/>
          <w:sz w:val="28"/>
          <w:szCs w:val="28"/>
        </w:rPr>
        <w:t>збирательной</w:t>
      </w:r>
      <w:proofErr w:type="gramEnd"/>
    </w:p>
    <w:p w:rsidR="00AE5EC1" w:rsidRPr="002D4D71" w:rsidRDefault="00AE5EC1" w:rsidP="00035904">
      <w:pPr>
        <w:pStyle w:val="ConsNormal"/>
        <w:widowControl/>
        <w:ind w:left="496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4D7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B61B7" w:rsidRPr="002D4D7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E5EC1" w:rsidRPr="002D4D71" w:rsidRDefault="00DC361C" w:rsidP="00035904">
      <w:pPr>
        <w:pStyle w:val="ConsNormal"/>
        <w:widowControl/>
        <w:ind w:left="4962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 20</w:t>
      </w:r>
      <w:r w:rsidR="002D4D71" w:rsidRPr="002D4D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мая</w:t>
      </w:r>
      <w:r w:rsidR="002D4D71" w:rsidRPr="002D4D71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5</w:t>
      </w:r>
      <w:r w:rsidR="002D4D71" w:rsidRPr="002D4D71">
        <w:rPr>
          <w:rFonts w:ascii="Times New Roman" w:hAnsi="Times New Roman" w:cs="Times New Roman"/>
          <w:sz w:val="28"/>
        </w:rPr>
        <w:t xml:space="preserve"> года</w:t>
      </w:r>
      <w:r w:rsidR="002D4D71" w:rsidRPr="002D4D71">
        <w:rPr>
          <w:rFonts w:ascii="Times New Roman" w:hAnsi="Times New Roman" w:cs="Times New Roman"/>
          <w:sz w:val="28"/>
          <w:szCs w:val="28"/>
        </w:rPr>
        <w:t xml:space="preserve"> </w:t>
      </w:r>
      <w:r w:rsidR="0099577D" w:rsidRPr="002D4D7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</w:rPr>
        <w:t>1</w:t>
      </w:r>
      <w:r w:rsidR="002D4D71" w:rsidRPr="002D4D7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0</w:t>
      </w:r>
      <w:r w:rsidR="002D4D71" w:rsidRPr="002D4D7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1111</w:t>
      </w:r>
      <w:r w:rsidR="002D4D71" w:rsidRPr="002D4D71">
        <w:rPr>
          <w:rFonts w:ascii="Times New Roman" w:hAnsi="Times New Roman" w:cs="Times New Roman"/>
          <w:sz w:val="28"/>
        </w:rPr>
        <w:t>-</w:t>
      </w:r>
      <w:r w:rsidR="00035904">
        <w:rPr>
          <w:rFonts w:ascii="Times New Roman" w:hAnsi="Times New Roman" w:cs="Times New Roman"/>
          <w:sz w:val="28"/>
        </w:rPr>
        <w:t>5</w:t>
      </w:r>
    </w:p>
    <w:p w:rsidR="00AE5EC1" w:rsidRPr="00AE5EC1" w:rsidRDefault="00AE5EC1" w:rsidP="00AE5EC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35904" w:rsidRDefault="00035904" w:rsidP="0003590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</w:t>
      </w:r>
      <w:r w:rsidRPr="000F3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C1" w:rsidRPr="00AE5EC1" w:rsidRDefault="00035904" w:rsidP="0003590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3291">
        <w:rPr>
          <w:rFonts w:ascii="Times New Roman" w:hAnsi="Times New Roman" w:cs="Times New Roman"/>
          <w:sz w:val="28"/>
          <w:szCs w:val="28"/>
        </w:rPr>
        <w:t>порядка регистрации уполномоченных представителей по финансовым вопросам</w:t>
      </w:r>
      <w:r w:rsidR="007B61B7" w:rsidRPr="007B61B7">
        <w:rPr>
          <w:rFonts w:ascii="Times New Roman" w:hAnsi="Times New Roman" w:cs="Times New Roman"/>
          <w:iCs/>
          <w:sz w:val="28"/>
          <w:szCs w:val="28"/>
        </w:rPr>
        <w:t xml:space="preserve"> избирательных объединений, кандидатов в депутаты Законодательного </w:t>
      </w:r>
      <w:r w:rsidR="00EE2731">
        <w:rPr>
          <w:rFonts w:ascii="Times New Roman" w:hAnsi="Times New Roman" w:cs="Times New Roman"/>
          <w:iCs/>
          <w:sz w:val="28"/>
          <w:szCs w:val="28"/>
        </w:rPr>
        <w:t>Собрания</w:t>
      </w:r>
      <w:r w:rsidR="007B61B7" w:rsidRPr="007B61B7">
        <w:rPr>
          <w:rFonts w:ascii="Times New Roman" w:hAnsi="Times New Roman" w:cs="Times New Roman"/>
          <w:iCs/>
          <w:sz w:val="28"/>
          <w:szCs w:val="28"/>
        </w:rPr>
        <w:t xml:space="preserve"> Челябинской области</w:t>
      </w:r>
      <w:r w:rsidR="00D37AEF">
        <w:rPr>
          <w:rFonts w:ascii="Times New Roman" w:hAnsi="Times New Roman" w:cs="Times New Roman"/>
          <w:iCs/>
          <w:sz w:val="28"/>
          <w:szCs w:val="28"/>
        </w:rPr>
        <w:t>.</w:t>
      </w:r>
    </w:p>
    <w:p w:rsidR="00AE5EC1" w:rsidRPr="00AE5EC1" w:rsidRDefault="00AE5EC1" w:rsidP="00AE5EC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E5EC1" w:rsidRPr="00EE30D2" w:rsidRDefault="00AE5EC1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D2">
        <w:rPr>
          <w:rFonts w:ascii="Times New Roman" w:hAnsi="Times New Roman" w:cs="Times New Roman"/>
          <w:sz w:val="28"/>
          <w:szCs w:val="28"/>
        </w:rPr>
        <w:t xml:space="preserve">1. </w:t>
      </w:r>
      <w:r w:rsidR="005605C2" w:rsidRPr="00EE30D2">
        <w:rPr>
          <w:rFonts w:ascii="Times New Roman" w:hAnsi="Times New Roman" w:cs="Times New Roman"/>
          <w:sz w:val="28"/>
          <w:szCs w:val="28"/>
        </w:rPr>
        <w:t xml:space="preserve">Кандидаты в депутаты Законодательного </w:t>
      </w:r>
      <w:r w:rsidR="00EE2731">
        <w:rPr>
          <w:rFonts w:ascii="Times New Roman" w:hAnsi="Times New Roman" w:cs="Times New Roman"/>
          <w:sz w:val="28"/>
          <w:szCs w:val="28"/>
        </w:rPr>
        <w:t>Собрания</w:t>
      </w:r>
      <w:r w:rsidR="005605C2" w:rsidRPr="00EE30D2">
        <w:rPr>
          <w:rFonts w:ascii="Times New Roman" w:hAnsi="Times New Roman" w:cs="Times New Roman"/>
          <w:sz w:val="28"/>
          <w:szCs w:val="28"/>
        </w:rPr>
        <w:t xml:space="preserve"> вправе, а избирательные объединения обязаны назначить уполномоченных представителей по финансовым вопросам </w:t>
      </w:r>
      <w:r w:rsidRPr="00EE30D2">
        <w:rPr>
          <w:rFonts w:ascii="Times New Roman" w:hAnsi="Times New Roman" w:cs="Times New Roman"/>
          <w:sz w:val="28"/>
          <w:szCs w:val="28"/>
        </w:rPr>
        <w:t xml:space="preserve">с возложением на них полномочий по осуществлению от </w:t>
      </w:r>
      <w:r w:rsidR="005605C2" w:rsidRPr="00EE30D2">
        <w:rPr>
          <w:rFonts w:ascii="Times New Roman" w:hAnsi="Times New Roman" w:cs="Times New Roman"/>
          <w:sz w:val="28"/>
          <w:szCs w:val="28"/>
        </w:rPr>
        <w:t xml:space="preserve">их </w:t>
      </w:r>
      <w:r w:rsidRPr="00EE30D2">
        <w:rPr>
          <w:rFonts w:ascii="Times New Roman" w:hAnsi="Times New Roman" w:cs="Times New Roman"/>
          <w:sz w:val="28"/>
          <w:szCs w:val="28"/>
        </w:rPr>
        <w:t>имени деятельности по финансовым вопросам, связанной с участием в выборах</w:t>
      </w:r>
      <w:r w:rsidR="005605C2" w:rsidRPr="00EE30D2">
        <w:rPr>
          <w:rFonts w:ascii="Times New Roman" w:hAnsi="Times New Roman" w:cs="Times New Roman"/>
          <w:iCs/>
          <w:sz w:val="28"/>
          <w:szCs w:val="28"/>
        </w:rPr>
        <w:t xml:space="preserve"> депутатов Законодательного </w:t>
      </w:r>
      <w:r w:rsidR="00EE2731">
        <w:rPr>
          <w:rFonts w:ascii="Times New Roman" w:hAnsi="Times New Roman" w:cs="Times New Roman"/>
          <w:iCs/>
          <w:sz w:val="28"/>
          <w:szCs w:val="28"/>
        </w:rPr>
        <w:t>Собрания</w:t>
      </w:r>
      <w:r w:rsidR="005605C2" w:rsidRPr="00EE30D2">
        <w:rPr>
          <w:rFonts w:ascii="Times New Roman" w:hAnsi="Times New Roman" w:cs="Times New Roman"/>
          <w:iCs/>
          <w:sz w:val="28"/>
          <w:szCs w:val="28"/>
        </w:rPr>
        <w:t xml:space="preserve"> Челябинской области</w:t>
      </w:r>
      <w:r w:rsidRPr="00EE30D2">
        <w:rPr>
          <w:rFonts w:ascii="Times New Roman" w:hAnsi="Times New Roman" w:cs="Times New Roman"/>
          <w:sz w:val="28"/>
          <w:szCs w:val="28"/>
        </w:rPr>
        <w:t>.</w:t>
      </w:r>
    </w:p>
    <w:p w:rsidR="00AE5EC1" w:rsidRPr="00EE30D2" w:rsidRDefault="00AE5EC1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D2">
        <w:rPr>
          <w:rFonts w:ascii="Times New Roman" w:hAnsi="Times New Roman" w:cs="Times New Roman"/>
          <w:sz w:val="28"/>
          <w:szCs w:val="28"/>
        </w:rPr>
        <w:t xml:space="preserve">2. Уполномоченный представитель по финансовым вопросам кандидата осуществляет свою деятельность в пределах предоставленных ему полномочий в строгом соответствии с требованиями действующего законодательства Российской Федерации о выборах и нормативными правовыми актами </w:t>
      </w:r>
      <w:r w:rsidR="005605C2" w:rsidRPr="00EE30D2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800957" w:rsidRPr="00EE30D2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EE30D2">
        <w:rPr>
          <w:rFonts w:ascii="Times New Roman" w:hAnsi="Times New Roman" w:cs="Times New Roman"/>
          <w:sz w:val="28"/>
          <w:szCs w:val="28"/>
        </w:rPr>
        <w:t>.</w:t>
      </w:r>
    </w:p>
    <w:p w:rsidR="005F4179" w:rsidRPr="00EE30D2" w:rsidRDefault="00AE5EC1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D2">
        <w:rPr>
          <w:rFonts w:ascii="Times New Roman" w:hAnsi="Times New Roman" w:cs="Times New Roman"/>
          <w:sz w:val="28"/>
          <w:szCs w:val="28"/>
        </w:rPr>
        <w:t xml:space="preserve">3. </w:t>
      </w:r>
      <w:r w:rsidR="005605C2" w:rsidRPr="00EE30D2">
        <w:rPr>
          <w:rFonts w:ascii="Times New Roman" w:hAnsi="Times New Roman" w:cs="Times New Roman"/>
          <w:sz w:val="28"/>
          <w:szCs w:val="28"/>
        </w:rPr>
        <w:t>Уполномоченный представитель кандидата по финансовым вопросам действует на основании нотариально удостоверенной доверенности, в которой указываются фамилия, имя, отчество, дата рождения, серия, номер и дата выдачи паспорта или заменяющего его документа, адрес места жительства, основное место работы или службы, занимаемая должность (в случае отсутствия основного места работы или службы - род занятий)</w:t>
      </w:r>
      <w:r w:rsidR="005F4179" w:rsidRPr="00EE30D2">
        <w:rPr>
          <w:rFonts w:ascii="Times New Roman" w:hAnsi="Times New Roman" w:cs="Times New Roman"/>
          <w:sz w:val="28"/>
          <w:szCs w:val="28"/>
        </w:rPr>
        <w:t>.</w:t>
      </w:r>
    </w:p>
    <w:p w:rsidR="005F4179" w:rsidRPr="00EE30D2" w:rsidRDefault="005605C2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D2">
        <w:rPr>
          <w:rFonts w:ascii="Times New Roman" w:hAnsi="Times New Roman" w:cs="Times New Roman"/>
          <w:sz w:val="28"/>
          <w:szCs w:val="28"/>
        </w:rPr>
        <w:t xml:space="preserve">4. Уполномоченный представитель по финансовым вопросам избирательного объединения действует в соответствии с доверенностью, заверенной руководящим органом избирательного объединения, в которой указываются фамилия, имя, отчество, дата рождения, серия, номер и дата выдачи паспорта или заменяющего его документа, адрес места жительства, </w:t>
      </w:r>
      <w:r w:rsidR="005F4179" w:rsidRPr="00EE30D2">
        <w:rPr>
          <w:rFonts w:ascii="Times New Roman" w:hAnsi="Times New Roman" w:cs="Times New Roman"/>
          <w:sz w:val="28"/>
          <w:szCs w:val="28"/>
        </w:rPr>
        <w:t>а также приводится образец (оттиск) печати для финансовых документов.</w:t>
      </w:r>
    </w:p>
    <w:p w:rsidR="00035904" w:rsidRPr="00A8366F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66F">
        <w:rPr>
          <w:rFonts w:ascii="Times New Roman" w:hAnsi="Times New Roman" w:cs="Times New Roman"/>
          <w:sz w:val="28"/>
          <w:szCs w:val="28"/>
        </w:rPr>
        <w:t>В перечень полномочий уполномоченных представителей по финансовым вопросам могут входить:</w:t>
      </w:r>
    </w:p>
    <w:p w:rsidR="00035904" w:rsidRPr="00035904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904">
        <w:rPr>
          <w:rFonts w:ascii="Times New Roman" w:hAnsi="Times New Roman" w:cs="Times New Roman"/>
          <w:sz w:val="28"/>
          <w:szCs w:val="28"/>
        </w:rPr>
        <w:t>а) открытие специального избирательного счета;</w:t>
      </w:r>
    </w:p>
    <w:p w:rsidR="00035904" w:rsidRPr="00035904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904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035904"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Pr="00035904">
        <w:rPr>
          <w:rFonts w:ascii="Times New Roman" w:hAnsi="Times New Roman" w:cs="Times New Roman"/>
          <w:sz w:val="28"/>
          <w:szCs w:val="28"/>
        </w:rPr>
        <w:t xml:space="preserve"> денежными средствами избирательного фонда, включая выдачу поручений о перечислении средств (о выдаче наличными) со специального избирательного счета, возврат средств со специального </w:t>
      </w:r>
      <w:r w:rsidRPr="00035904">
        <w:rPr>
          <w:rFonts w:ascii="Times New Roman" w:hAnsi="Times New Roman" w:cs="Times New Roman"/>
          <w:sz w:val="28"/>
          <w:szCs w:val="28"/>
        </w:rPr>
        <w:lastRenderedPageBreak/>
        <w:t>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035904" w:rsidRPr="00035904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904">
        <w:rPr>
          <w:rFonts w:ascii="Times New Roman" w:hAnsi="Times New Roman" w:cs="Times New Roman"/>
          <w:sz w:val="28"/>
          <w:szCs w:val="28"/>
        </w:rPr>
        <w:t>в) учет денежных средств избирательного фонда, включая получение в филиале ОАО «Сбербанк России» - держателе специального избирательного счета выписок по специальному избирательному счету и получение первичных финансовых документов;</w:t>
      </w:r>
    </w:p>
    <w:p w:rsidR="00035904" w:rsidRPr="00035904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904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0359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5904">
        <w:rPr>
          <w:rFonts w:ascii="Times New Roman" w:hAnsi="Times New Roman" w:cs="Times New Roman"/>
          <w:sz w:val="28"/>
          <w:szCs w:val="28"/>
        </w:rPr>
        <w:t xml:space="preserve"> поступлением и расходованием денежных средств избирательного фонда, возврат (перечисление в доход федерального бюджета) пожертвований, поступивших с нарушением установленного </w:t>
      </w:r>
      <w:hyperlink r:id="rId9" w:history="1">
        <w:r w:rsidRPr="00035904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035904">
        <w:rPr>
          <w:rFonts w:ascii="Times New Roman" w:hAnsi="Times New Roman" w:cs="Times New Roman"/>
          <w:sz w:val="28"/>
          <w:szCs w:val="28"/>
        </w:rPr>
        <w:t>;</w:t>
      </w:r>
    </w:p>
    <w:p w:rsidR="00035904" w:rsidRPr="00035904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9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35904">
        <w:rPr>
          <w:rFonts w:ascii="Times New Roman" w:hAnsi="Times New Roman" w:cs="Times New Roman"/>
          <w:sz w:val="28"/>
          <w:szCs w:val="28"/>
        </w:rPr>
        <w:t>) представление в избирательную комиссию финансовых отчетов и первичных финансовых (учетных) документов, подтверждающих поступление и расходование средств на специальном избирательном счете;</w:t>
      </w:r>
    </w:p>
    <w:p w:rsidR="00035904" w:rsidRPr="00035904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904">
        <w:rPr>
          <w:rFonts w:ascii="Times New Roman" w:hAnsi="Times New Roman" w:cs="Times New Roman"/>
          <w:sz w:val="28"/>
          <w:szCs w:val="28"/>
        </w:rPr>
        <w:t>е) закрытие специального избирательного счета;</w:t>
      </w:r>
    </w:p>
    <w:p w:rsidR="00035904" w:rsidRPr="00035904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904">
        <w:rPr>
          <w:rFonts w:ascii="Times New Roman" w:hAnsi="Times New Roman" w:cs="Times New Roman"/>
          <w:sz w:val="28"/>
          <w:szCs w:val="28"/>
        </w:rPr>
        <w:t>ж) право заключения и расторжения договоров, связанных с финансированием избирательной кампании;</w:t>
      </w:r>
    </w:p>
    <w:p w:rsidR="00035904" w:rsidRPr="00035904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9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35904">
        <w:rPr>
          <w:rFonts w:ascii="Times New Roman" w:hAnsi="Times New Roman" w:cs="Times New Roman"/>
          <w:sz w:val="28"/>
          <w:szCs w:val="28"/>
        </w:rPr>
        <w:t xml:space="preserve">) право подписи первичных финансовых (учетных) документов, </w:t>
      </w:r>
      <w:proofErr w:type="gramStart"/>
      <w:r w:rsidRPr="000359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5904">
        <w:rPr>
          <w:rFonts w:ascii="Times New Roman" w:hAnsi="Times New Roman" w:cs="Times New Roman"/>
          <w:sz w:val="28"/>
          <w:szCs w:val="28"/>
        </w:rPr>
        <w:t xml:space="preserve"> их своевременным и надлежащим оформлением, а также за законностью совершаемых финансовых операций;</w:t>
      </w:r>
    </w:p>
    <w:p w:rsidR="00035904" w:rsidRPr="00035904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904">
        <w:rPr>
          <w:rFonts w:ascii="Times New Roman" w:hAnsi="Times New Roman" w:cs="Times New Roman"/>
          <w:sz w:val="28"/>
          <w:szCs w:val="28"/>
        </w:rPr>
        <w:t>и) право использования печати для заверения финансовых (учетных) документов;</w:t>
      </w:r>
    </w:p>
    <w:p w:rsidR="00035904" w:rsidRPr="00A8366F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66F">
        <w:rPr>
          <w:rFonts w:ascii="Times New Roman" w:hAnsi="Times New Roman" w:cs="Times New Roman"/>
          <w:sz w:val="28"/>
          <w:szCs w:val="28"/>
        </w:rPr>
        <w:t xml:space="preserve">к) право представления интересов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объединения, </w:t>
      </w:r>
      <w:r w:rsidRPr="00A8366F">
        <w:rPr>
          <w:rFonts w:ascii="Times New Roman" w:hAnsi="Times New Roman" w:cs="Times New Roman"/>
          <w:sz w:val="28"/>
          <w:szCs w:val="28"/>
        </w:rPr>
        <w:t>кандидата в соответствующих избирательных комиссиях, судах и других государственных органах и организациях.</w:t>
      </w:r>
    </w:p>
    <w:p w:rsidR="00035904" w:rsidRPr="00A8366F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66F">
        <w:rPr>
          <w:rFonts w:ascii="Times New Roman" w:hAnsi="Times New Roman" w:cs="Times New Roman"/>
          <w:sz w:val="28"/>
          <w:szCs w:val="28"/>
        </w:rPr>
        <w:t>В доверенности мог</w:t>
      </w:r>
      <w:r>
        <w:rPr>
          <w:rFonts w:ascii="Times New Roman" w:hAnsi="Times New Roman" w:cs="Times New Roman"/>
          <w:sz w:val="28"/>
          <w:szCs w:val="28"/>
        </w:rPr>
        <w:t>ут быть указаны иные полномочия</w:t>
      </w:r>
      <w:r w:rsidRPr="00A8366F">
        <w:rPr>
          <w:rFonts w:ascii="Times New Roman" w:hAnsi="Times New Roman" w:cs="Times New Roman"/>
          <w:sz w:val="28"/>
          <w:szCs w:val="28"/>
        </w:rPr>
        <w:t xml:space="preserve"> касающиеся деятельности кандидата по финансированию своей избирательной кампании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A836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904" w:rsidRPr="00A8366F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66F">
        <w:rPr>
          <w:rFonts w:ascii="Times New Roman" w:hAnsi="Times New Roman" w:cs="Times New Roman"/>
          <w:sz w:val="28"/>
          <w:szCs w:val="28"/>
        </w:rPr>
        <w:t xml:space="preserve">Не указанные в доверенности полномочия считаются </w:t>
      </w:r>
      <w:proofErr w:type="spellStart"/>
      <w:r w:rsidRPr="00A8366F">
        <w:rPr>
          <w:rFonts w:ascii="Times New Roman" w:hAnsi="Times New Roman" w:cs="Times New Roman"/>
          <w:sz w:val="28"/>
          <w:szCs w:val="28"/>
        </w:rPr>
        <w:t>непорученными</w:t>
      </w:r>
      <w:proofErr w:type="spellEnd"/>
      <w:r w:rsidRPr="00A8366F">
        <w:rPr>
          <w:rFonts w:ascii="Times New Roman" w:hAnsi="Times New Roman" w:cs="Times New Roman"/>
          <w:sz w:val="28"/>
          <w:szCs w:val="28"/>
        </w:rPr>
        <w:t>.</w:t>
      </w:r>
    </w:p>
    <w:p w:rsidR="00035904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66F">
        <w:rPr>
          <w:rFonts w:ascii="Times New Roman" w:hAnsi="Times New Roman" w:cs="Times New Roman"/>
          <w:sz w:val="28"/>
          <w:szCs w:val="28"/>
        </w:rPr>
        <w:t>Срок действия доверенности не должен превышать срока полномочий уполномоченного представителя по финансовым вопросам.</w:t>
      </w:r>
    </w:p>
    <w:p w:rsidR="00AE5EC1" w:rsidRPr="00EE30D2" w:rsidRDefault="00AE5EC1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D2">
        <w:rPr>
          <w:rFonts w:ascii="Times New Roman" w:hAnsi="Times New Roman" w:cs="Times New Roman"/>
          <w:sz w:val="28"/>
          <w:szCs w:val="28"/>
        </w:rPr>
        <w:t xml:space="preserve">4. </w:t>
      </w:r>
      <w:r w:rsidR="00800957" w:rsidRPr="00EE30D2">
        <w:rPr>
          <w:rFonts w:ascii="Times New Roman" w:hAnsi="Times New Roman" w:cs="Times New Roman"/>
          <w:sz w:val="28"/>
          <w:szCs w:val="28"/>
        </w:rPr>
        <w:t>И</w:t>
      </w:r>
      <w:r w:rsidRPr="00EE30D2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800957" w:rsidRPr="00EE30D2">
        <w:rPr>
          <w:rFonts w:ascii="Times New Roman" w:hAnsi="Times New Roman" w:cs="Times New Roman"/>
          <w:sz w:val="28"/>
          <w:szCs w:val="28"/>
        </w:rPr>
        <w:t xml:space="preserve">Челябинской области, окружные избирательные комиссии </w:t>
      </w:r>
      <w:r w:rsidRPr="00EE30D2">
        <w:rPr>
          <w:rFonts w:ascii="Times New Roman" w:hAnsi="Times New Roman" w:cs="Times New Roman"/>
          <w:sz w:val="28"/>
          <w:szCs w:val="28"/>
        </w:rPr>
        <w:t xml:space="preserve">осуществляет регистрацию </w:t>
      </w:r>
      <w:proofErr w:type="gramStart"/>
      <w:r w:rsidRPr="00EE30D2">
        <w:rPr>
          <w:rFonts w:ascii="Times New Roman" w:hAnsi="Times New Roman" w:cs="Times New Roman"/>
          <w:sz w:val="28"/>
          <w:szCs w:val="28"/>
        </w:rPr>
        <w:t>уполномоченн</w:t>
      </w:r>
      <w:r w:rsidR="00800957" w:rsidRPr="00EE30D2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EE30D2">
        <w:rPr>
          <w:rFonts w:ascii="Times New Roman" w:hAnsi="Times New Roman" w:cs="Times New Roman"/>
          <w:sz w:val="28"/>
          <w:szCs w:val="28"/>
        </w:rPr>
        <w:t xml:space="preserve"> и выда</w:t>
      </w:r>
      <w:r w:rsidR="00800957" w:rsidRPr="00EE30D2">
        <w:rPr>
          <w:rFonts w:ascii="Times New Roman" w:hAnsi="Times New Roman" w:cs="Times New Roman"/>
          <w:sz w:val="28"/>
          <w:szCs w:val="28"/>
        </w:rPr>
        <w:t>ю</w:t>
      </w:r>
      <w:r w:rsidRPr="00EE30D2">
        <w:rPr>
          <w:rFonts w:ascii="Times New Roman" w:hAnsi="Times New Roman" w:cs="Times New Roman"/>
          <w:sz w:val="28"/>
          <w:szCs w:val="28"/>
        </w:rPr>
        <w:t xml:space="preserve">т </w:t>
      </w:r>
      <w:r w:rsidR="00800957" w:rsidRPr="00EE30D2">
        <w:rPr>
          <w:rFonts w:ascii="Times New Roman" w:hAnsi="Times New Roman" w:cs="Times New Roman"/>
          <w:sz w:val="28"/>
          <w:szCs w:val="28"/>
        </w:rPr>
        <w:t xml:space="preserve">им </w:t>
      </w:r>
      <w:r w:rsidRPr="00EE30D2">
        <w:rPr>
          <w:rFonts w:ascii="Times New Roman" w:hAnsi="Times New Roman" w:cs="Times New Roman"/>
          <w:sz w:val="28"/>
          <w:szCs w:val="28"/>
        </w:rPr>
        <w:t>удостоверени</w:t>
      </w:r>
      <w:r w:rsidR="00800957" w:rsidRPr="00EE30D2">
        <w:rPr>
          <w:rFonts w:ascii="Times New Roman" w:hAnsi="Times New Roman" w:cs="Times New Roman"/>
          <w:sz w:val="28"/>
          <w:szCs w:val="28"/>
        </w:rPr>
        <w:t>я</w:t>
      </w:r>
      <w:r w:rsidRPr="00EE30D2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AE5EC1" w:rsidRDefault="00AE5EC1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D2">
        <w:rPr>
          <w:rFonts w:ascii="Times New Roman" w:hAnsi="Times New Roman" w:cs="Times New Roman"/>
          <w:sz w:val="28"/>
          <w:szCs w:val="28"/>
        </w:rPr>
        <w:t>5. Регистрация уполномоченного</w:t>
      </w:r>
      <w:r w:rsidR="00F74E2A">
        <w:rPr>
          <w:rFonts w:ascii="Times New Roman" w:hAnsi="Times New Roman" w:cs="Times New Roman"/>
          <w:sz w:val="28"/>
          <w:szCs w:val="28"/>
        </w:rPr>
        <w:t xml:space="preserve"> по финансовым вопросам</w:t>
      </w:r>
      <w:r w:rsidRPr="00EE30D2">
        <w:rPr>
          <w:rFonts w:ascii="Times New Roman" w:hAnsi="Times New Roman" w:cs="Times New Roman"/>
          <w:sz w:val="28"/>
          <w:szCs w:val="28"/>
        </w:rPr>
        <w:t xml:space="preserve"> </w:t>
      </w:r>
      <w:r w:rsidR="00452DC6">
        <w:rPr>
          <w:rFonts w:ascii="Times New Roman" w:hAnsi="Times New Roman" w:cs="Times New Roman"/>
          <w:sz w:val="28"/>
          <w:szCs w:val="28"/>
        </w:rPr>
        <w:t>осуществляется</w:t>
      </w:r>
      <w:r w:rsidRPr="00EE30D2">
        <w:rPr>
          <w:rFonts w:ascii="Times New Roman" w:hAnsi="Times New Roman" w:cs="Times New Roman"/>
          <w:sz w:val="28"/>
          <w:szCs w:val="28"/>
        </w:rPr>
        <w:t xml:space="preserve"> </w:t>
      </w:r>
      <w:r w:rsidR="00800957" w:rsidRPr="00EE30D2">
        <w:rPr>
          <w:rFonts w:ascii="Times New Roman" w:hAnsi="Times New Roman" w:cs="Times New Roman"/>
          <w:sz w:val="28"/>
          <w:szCs w:val="28"/>
        </w:rPr>
        <w:t>окруж</w:t>
      </w:r>
      <w:r w:rsidRPr="00EE30D2">
        <w:rPr>
          <w:rFonts w:ascii="Times New Roman" w:hAnsi="Times New Roman" w:cs="Times New Roman"/>
          <w:sz w:val="28"/>
          <w:szCs w:val="28"/>
        </w:rPr>
        <w:t>ной избирательной комиссией</w:t>
      </w:r>
      <w:r w:rsidR="00452DC6">
        <w:rPr>
          <w:rFonts w:ascii="Times New Roman" w:hAnsi="Times New Roman" w:cs="Times New Roman"/>
          <w:sz w:val="28"/>
          <w:szCs w:val="28"/>
        </w:rPr>
        <w:t xml:space="preserve"> в трехдневный срок</w:t>
      </w:r>
      <w:r w:rsidRPr="00EE30D2">
        <w:rPr>
          <w:rFonts w:ascii="Times New Roman" w:hAnsi="Times New Roman" w:cs="Times New Roman"/>
          <w:sz w:val="28"/>
          <w:szCs w:val="28"/>
        </w:rPr>
        <w:t xml:space="preserve"> </w:t>
      </w:r>
      <w:r w:rsidR="00452DC6" w:rsidRPr="00452DC6">
        <w:rPr>
          <w:rFonts w:ascii="Times New Roman" w:hAnsi="Times New Roman" w:cs="Times New Roman"/>
          <w:sz w:val="28"/>
          <w:szCs w:val="28"/>
        </w:rPr>
        <w:t>с момента представления письменного заявлени</w:t>
      </w:r>
      <w:r w:rsidR="00452DC6">
        <w:rPr>
          <w:rFonts w:ascii="Times New Roman" w:hAnsi="Times New Roman" w:cs="Times New Roman"/>
          <w:sz w:val="28"/>
          <w:szCs w:val="28"/>
        </w:rPr>
        <w:t>я кандидата</w:t>
      </w:r>
      <w:r w:rsidRPr="00EE30D2">
        <w:rPr>
          <w:rFonts w:ascii="Times New Roman" w:hAnsi="Times New Roman" w:cs="Times New Roman"/>
          <w:sz w:val="28"/>
          <w:szCs w:val="28"/>
        </w:rPr>
        <w:t xml:space="preserve">, при предъявлении последним нотариально удостоверенной доверенности и паспорта или заменяющего его документа, а также письменного согласия </w:t>
      </w:r>
      <w:r w:rsidRPr="00EE30D2">
        <w:rPr>
          <w:rFonts w:ascii="Times New Roman" w:hAnsi="Times New Roman" w:cs="Times New Roman"/>
          <w:sz w:val="28"/>
          <w:szCs w:val="28"/>
        </w:rPr>
        <w:lastRenderedPageBreak/>
        <w:t>осуществлять деятельность уполномоченного представителя кандидата по финансовым вопросам.</w:t>
      </w:r>
    </w:p>
    <w:p w:rsidR="00452DC6" w:rsidRPr="00EE30D2" w:rsidRDefault="00452DC6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DC6">
        <w:rPr>
          <w:rFonts w:ascii="Times New Roman" w:hAnsi="Times New Roman" w:cs="Times New Roman"/>
          <w:sz w:val="28"/>
          <w:szCs w:val="28"/>
        </w:rPr>
        <w:t xml:space="preserve">Регистрация уполномоченного представителя по финансовым вопросам кандидата, выдвинутого избирательным объединением по одномандатному избирательному округу, осуществляется окружной избирательной комиссией после заверения соответствующего списка кандидатов избирательной комиссией Челябинской области и представления в окружную избирательную комиссию документов, предусмотренных частями 2-2, 3, 3-1 статьи 15 настоящего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E5EC1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 Челябинской области</w:t>
      </w:r>
      <w:r w:rsidRPr="00AE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5EC1">
        <w:rPr>
          <w:rFonts w:ascii="Times New Roman" w:hAnsi="Times New Roman" w:cs="Times New Roman"/>
          <w:sz w:val="28"/>
          <w:szCs w:val="28"/>
        </w:rPr>
        <w:t>О выборах</w:t>
      </w:r>
      <w:r>
        <w:rPr>
          <w:rFonts w:ascii="Times New Roman" w:hAnsi="Times New Roman" w:cs="Times New Roman"/>
          <w:sz w:val="28"/>
          <w:szCs w:val="28"/>
        </w:rPr>
        <w:t xml:space="preserve"> депутатов Законодательного Собрания Челябинской области»</w:t>
      </w:r>
      <w:r w:rsidRPr="00452DC6">
        <w:rPr>
          <w:rFonts w:ascii="Times New Roman" w:hAnsi="Times New Roman" w:cs="Times New Roman"/>
          <w:sz w:val="28"/>
          <w:szCs w:val="28"/>
        </w:rPr>
        <w:t>, в трехдневный срок с момента представления письменного заявления</w:t>
      </w:r>
      <w:proofErr w:type="gramEnd"/>
      <w:r w:rsidRPr="00452DC6">
        <w:rPr>
          <w:rFonts w:ascii="Times New Roman" w:hAnsi="Times New Roman" w:cs="Times New Roman"/>
          <w:sz w:val="28"/>
          <w:szCs w:val="28"/>
        </w:rPr>
        <w:t xml:space="preserve"> кандидата и заявления гражданина о согласии быть уполномоченным представителем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DC6" w:rsidRDefault="00452DC6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E5EC1" w:rsidRPr="00EE30D2">
        <w:rPr>
          <w:rFonts w:ascii="Times New Roman" w:hAnsi="Times New Roman" w:cs="Times New Roman"/>
          <w:sz w:val="28"/>
          <w:szCs w:val="28"/>
        </w:rPr>
        <w:t>Документы для регистрации уполномоченных</w:t>
      </w:r>
      <w:r w:rsidR="00800957" w:rsidRPr="00EE30D2">
        <w:rPr>
          <w:rFonts w:ascii="Times New Roman" w:hAnsi="Times New Roman" w:cs="Times New Roman"/>
          <w:sz w:val="28"/>
          <w:szCs w:val="28"/>
        </w:rPr>
        <w:t xml:space="preserve"> от избирательных объединений </w:t>
      </w:r>
      <w:r w:rsidR="00AE5EC1" w:rsidRPr="00EE30D2">
        <w:rPr>
          <w:rFonts w:ascii="Times New Roman" w:hAnsi="Times New Roman" w:cs="Times New Roman"/>
          <w:sz w:val="28"/>
          <w:szCs w:val="28"/>
        </w:rPr>
        <w:t xml:space="preserve">представляются в избирательную комиссию </w:t>
      </w:r>
      <w:r w:rsidR="00800957" w:rsidRPr="00EE30D2">
        <w:rPr>
          <w:rFonts w:ascii="Times New Roman" w:hAnsi="Times New Roman" w:cs="Times New Roman"/>
          <w:sz w:val="28"/>
          <w:szCs w:val="28"/>
        </w:rPr>
        <w:t>Челябин</w:t>
      </w:r>
      <w:r w:rsidR="00AE5EC1" w:rsidRPr="00EE30D2">
        <w:rPr>
          <w:rFonts w:ascii="Times New Roman" w:hAnsi="Times New Roman" w:cs="Times New Roman"/>
          <w:sz w:val="28"/>
          <w:szCs w:val="28"/>
        </w:rPr>
        <w:t xml:space="preserve">ской </w:t>
      </w:r>
      <w:r w:rsidR="00800957" w:rsidRPr="00EE30D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E5EC1" w:rsidRPr="00EE30D2">
        <w:rPr>
          <w:rFonts w:ascii="Times New Roman" w:hAnsi="Times New Roman" w:cs="Times New Roman"/>
          <w:sz w:val="28"/>
          <w:szCs w:val="28"/>
        </w:rPr>
        <w:t xml:space="preserve">вместе с представлением документов о выдвижении </w:t>
      </w:r>
      <w:r w:rsidR="00800957" w:rsidRPr="00EE30D2"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AE5EC1" w:rsidRPr="00EE30D2">
        <w:rPr>
          <w:rFonts w:ascii="Times New Roman" w:hAnsi="Times New Roman" w:cs="Times New Roman"/>
          <w:sz w:val="28"/>
          <w:szCs w:val="28"/>
        </w:rPr>
        <w:t>кандидат</w:t>
      </w:r>
      <w:r w:rsidR="00800957" w:rsidRPr="00EE30D2">
        <w:rPr>
          <w:rFonts w:ascii="Times New Roman" w:hAnsi="Times New Roman" w:cs="Times New Roman"/>
          <w:sz w:val="28"/>
          <w:szCs w:val="28"/>
        </w:rPr>
        <w:t>ов</w:t>
      </w:r>
      <w:r w:rsidR="00AE5EC1" w:rsidRPr="00EE30D2">
        <w:rPr>
          <w:rFonts w:ascii="Times New Roman" w:hAnsi="Times New Roman" w:cs="Times New Roman"/>
          <w:sz w:val="28"/>
          <w:szCs w:val="28"/>
        </w:rPr>
        <w:t xml:space="preserve">. </w:t>
      </w:r>
      <w:r w:rsidRPr="00452DC6">
        <w:rPr>
          <w:rFonts w:ascii="Times New Roman" w:hAnsi="Times New Roman" w:cs="Times New Roman"/>
          <w:sz w:val="28"/>
          <w:szCs w:val="28"/>
        </w:rPr>
        <w:t xml:space="preserve">Регистрация уполномоченного представителя по финансовым вопросам избирательного объединения, выдвинувшего региональный список кандидатов, осуществляется избирательной комиссией Челябинской области в трехдневный срок с момента представления письменного уведомления избирательного объединения и заявления гражданина о согласии быть уполномоченным представителем, но не ранее принятия решения о </w:t>
      </w:r>
      <w:proofErr w:type="gramStart"/>
      <w:r w:rsidRPr="00452DC6">
        <w:rPr>
          <w:rFonts w:ascii="Times New Roman" w:hAnsi="Times New Roman" w:cs="Times New Roman"/>
          <w:sz w:val="28"/>
          <w:szCs w:val="28"/>
        </w:rPr>
        <w:t>заверении</w:t>
      </w:r>
      <w:proofErr w:type="gramEnd"/>
      <w:r w:rsidRPr="00452DC6">
        <w:rPr>
          <w:rFonts w:ascii="Times New Roman" w:hAnsi="Times New Roman" w:cs="Times New Roman"/>
          <w:sz w:val="28"/>
          <w:szCs w:val="28"/>
        </w:rPr>
        <w:t xml:space="preserve"> соответствующего списка кандидатов</w:t>
      </w:r>
      <w:r w:rsidR="00035904" w:rsidRPr="00035904">
        <w:rPr>
          <w:rFonts w:ascii="Times New Roman" w:hAnsi="Times New Roman" w:cs="Times New Roman"/>
          <w:sz w:val="28"/>
          <w:szCs w:val="28"/>
        </w:rPr>
        <w:t>.</w:t>
      </w:r>
      <w:r w:rsidR="00AE5EC1" w:rsidRPr="00EE3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C1" w:rsidRPr="00EE30D2" w:rsidRDefault="00035904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E5EC1" w:rsidRPr="00EE30D2">
        <w:rPr>
          <w:rFonts w:ascii="Times New Roman" w:hAnsi="Times New Roman" w:cs="Times New Roman"/>
          <w:sz w:val="28"/>
          <w:szCs w:val="28"/>
        </w:rPr>
        <w:t xml:space="preserve">оформляется соответствующим постановлением избирательной комиссии </w:t>
      </w:r>
      <w:r w:rsidR="00800957" w:rsidRPr="00EE30D2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AE5EC1" w:rsidRPr="00EE30D2">
        <w:rPr>
          <w:rFonts w:ascii="Times New Roman" w:hAnsi="Times New Roman" w:cs="Times New Roman"/>
          <w:sz w:val="28"/>
          <w:szCs w:val="28"/>
        </w:rPr>
        <w:t xml:space="preserve">о регистрации уполномоченного представителя по финансовым вопросам </w:t>
      </w:r>
      <w:r w:rsidR="00800957" w:rsidRPr="00EE30D2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="00AE5EC1" w:rsidRPr="00EE30D2">
        <w:rPr>
          <w:rFonts w:ascii="Times New Roman" w:hAnsi="Times New Roman" w:cs="Times New Roman"/>
          <w:sz w:val="28"/>
          <w:szCs w:val="28"/>
        </w:rPr>
        <w:t>и выдаче ему удостоверения установленного образца.</w:t>
      </w:r>
    </w:p>
    <w:p w:rsidR="00AE5EC1" w:rsidRDefault="00452DC6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E5EC1" w:rsidRPr="00EE30D2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для регистрации уполномоченного на более поздних этапах избирательной кампании соответствующее решение принимается избирательной комиссией в трехдневный срок с момента представления в </w:t>
      </w:r>
      <w:r w:rsidR="00800957" w:rsidRPr="00EE30D2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AE5EC1" w:rsidRPr="00EE30D2">
        <w:rPr>
          <w:rFonts w:ascii="Times New Roman" w:hAnsi="Times New Roman" w:cs="Times New Roman"/>
          <w:sz w:val="28"/>
          <w:szCs w:val="28"/>
        </w:rPr>
        <w:t>необходимых документов.</w:t>
      </w:r>
    </w:p>
    <w:p w:rsidR="00452DC6" w:rsidRPr="00EE30D2" w:rsidRDefault="00452DC6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52DC6">
        <w:rPr>
          <w:rFonts w:ascii="Times New Roman" w:hAnsi="Times New Roman" w:cs="Times New Roman"/>
          <w:sz w:val="28"/>
          <w:szCs w:val="28"/>
        </w:rPr>
        <w:t>Основаниями для отказа в регистрации уполномоченных представителей по финансовым вопросам являются - отсутствие гражданства Российской Федерации, возраст к моменту регистрации менее 18 лет, наличие вступившего в законную силу решения суда о признании гражданина Российской Федерации недееспособным, отбывание наказания в местах лишения свободы по приговору суда, а также отсутствие необходимых документов.</w:t>
      </w:r>
    </w:p>
    <w:p w:rsidR="00AE5EC1" w:rsidRDefault="00452DC6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5EC1" w:rsidRPr="00EE30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5EC1" w:rsidRPr="00EE30D2">
        <w:rPr>
          <w:rFonts w:ascii="Times New Roman" w:hAnsi="Times New Roman" w:cs="Times New Roman"/>
          <w:sz w:val="28"/>
          <w:szCs w:val="28"/>
        </w:rPr>
        <w:t xml:space="preserve">Срок полномочий уполномоченного начинается со дня его регистрации избирательной комиссией и истекает через 60 дней со дня </w:t>
      </w:r>
      <w:r w:rsidR="00AE5EC1" w:rsidRPr="00EE30D2"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голосования, а в случае, если в соответствии с </w:t>
      </w:r>
      <w:r w:rsidR="00EE30D2" w:rsidRPr="00EE30D2">
        <w:rPr>
          <w:rFonts w:ascii="Times New Roman" w:hAnsi="Times New Roman" w:cs="Times New Roman"/>
          <w:sz w:val="28"/>
          <w:szCs w:val="28"/>
        </w:rPr>
        <w:t>Закон</w:t>
      </w:r>
      <w:r w:rsidR="001E0743">
        <w:rPr>
          <w:rFonts w:ascii="Times New Roman" w:hAnsi="Times New Roman" w:cs="Times New Roman"/>
          <w:sz w:val="28"/>
          <w:szCs w:val="28"/>
        </w:rPr>
        <w:t>ом</w:t>
      </w:r>
      <w:r w:rsidR="00EE30D2" w:rsidRPr="00EE30D2">
        <w:rPr>
          <w:rFonts w:ascii="Times New Roman" w:hAnsi="Times New Roman" w:cs="Times New Roman"/>
          <w:sz w:val="28"/>
          <w:szCs w:val="28"/>
        </w:rPr>
        <w:t xml:space="preserve"> Челябинской области «О выборах депутатов </w:t>
      </w:r>
      <w:r w:rsidR="001E0743">
        <w:rPr>
          <w:rFonts w:ascii="Times New Roman" w:hAnsi="Times New Roman" w:cs="Times New Roman"/>
          <w:sz w:val="28"/>
          <w:szCs w:val="28"/>
        </w:rPr>
        <w:t>З</w:t>
      </w:r>
      <w:r w:rsidR="00EE30D2" w:rsidRPr="00EE30D2">
        <w:rPr>
          <w:rFonts w:ascii="Times New Roman" w:hAnsi="Times New Roman" w:cs="Times New Roman"/>
          <w:sz w:val="28"/>
          <w:szCs w:val="28"/>
        </w:rPr>
        <w:t xml:space="preserve">аконодательного </w:t>
      </w:r>
      <w:r w:rsidR="00EE2731">
        <w:rPr>
          <w:rFonts w:ascii="Times New Roman" w:hAnsi="Times New Roman" w:cs="Times New Roman"/>
          <w:sz w:val="28"/>
          <w:szCs w:val="28"/>
        </w:rPr>
        <w:t>Собрания</w:t>
      </w:r>
      <w:r w:rsidR="001E0743">
        <w:rPr>
          <w:rFonts w:ascii="Times New Roman" w:hAnsi="Times New Roman" w:cs="Times New Roman"/>
          <w:sz w:val="28"/>
          <w:szCs w:val="28"/>
        </w:rPr>
        <w:t xml:space="preserve"> </w:t>
      </w:r>
      <w:r w:rsidR="00EE30D2" w:rsidRPr="00EE30D2">
        <w:rPr>
          <w:rFonts w:ascii="Times New Roman" w:hAnsi="Times New Roman" w:cs="Times New Roman"/>
          <w:sz w:val="28"/>
          <w:szCs w:val="28"/>
        </w:rPr>
        <w:t xml:space="preserve">Челябинской области» </w:t>
      </w:r>
      <w:r w:rsidR="00AE5EC1" w:rsidRPr="00EE30D2">
        <w:rPr>
          <w:rFonts w:ascii="Times New Roman" w:hAnsi="Times New Roman" w:cs="Times New Roman"/>
          <w:sz w:val="28"/>
          <w:szCs w:val="28"/>
        </w:rPr>
        <w:t xml:space="preserve">ведется судебное разбирательство с участием соответствующего </w:t>
      </w:r>
      <w:r w:rsidR="00EE30D2" w:rsidRPr="00EE30D2">
        <w:rPr>
          <w:rFonts w:ascii="Times New Roman" w:hAnsi="Times New Roman" w:cs="Times New Roman"/>
          <w:sz w:val="28"/>
          <w:szCs w:val="28"/>
        </w:rPr>
        <w:t xml:space="preserve">избирательного объединения или </w:t>
      </w:r>
      <w:r w:rsidR="00AE5EC1" w:rsidRPr="00EE30D2">
        <w:rPr>
          <w:rFonts w:ascii="Times New Roman" w:hAnsi="Times New Roman" w:cs="Times New Roman"/>
          <w:sz w:val="28"/>
          <w:szCs w:val="28"/>
        </w:rPr>
        <w:t>кандидата, - с момента вынесения окончательного решения судом.</w:t>
      </w:r>
      <w:proofErr w:type="gramEnd"/>
      <w:r w:rsidR="00AE5EC1" w:rsidRPr="00EE30D2">
        <w:rPr>
          <w:rFonts w:ascii="Times New Roman" w:hAnsi="Times New Roman" w:cs="Times New Roman"/>
          <w:sz w:val="28"/>
          <w:szCs w:val="28"/>
        </w:rPr>
        <w:t xml:space="preserve"> </w:t>
      </w:r>
      <w:r w:rsidR="00EE30D2" w:rsidRPr="00EE30D2">
        <w:rPr>
          <w:rFonts w:ascii="Times New Roman" w:hAnsi="Times New Roman" w:cs="Times New Roman"/>
          <w:sz w:val="28"/>
          <w:szCs w:val="28"/>
        </w:rPr>
        <w:t>Избирательное объединение, к</w:t>
      </w:r>
      <w:r w:rsidR="00AE5EC1" w:rsidRPr="00EE30D2">
        <w:rPr>
          <w:rFonts w:ascii="Times New Roman" w:hAnsi="Times New Roman" w:cs="Times New Roman"/>
          <w:sz w:val="28"/>
          <w:szCs w:val="28"/>
        </w:rPr>
        <w:t xml:space="preserve">андидат вправе в любое время прекратить полномочия своего уполномоченного, письменно известив его об этом и представив письменное заявление в </w:t>
      </w:r>
      <w:r w:rsidR="00EE30D2" w:rsidRPr="00EE30D2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="00AE5EC1" w:rsidRPr="00EE30D2">
        <w:rPr>
          <w:rFonts w:ascii="Times New Roman" w:hAnsi="Times New Roman" w:cs="Times New Roman"/>
          <w:sz w:val="28"/>
          <w:szCs w:val="28"/>
        </w:rPr>
        <w:t xml:space="preserve">избирательную комиссию вместе с заявлением о том, на кого возлагаются полномочия отозванного уполномоченного. Копии указанных заявлений должны быть одновременно направлены </w:t>
      </w:r>
      <w:r w:rsidR="00EE30D2" w:rsidRPr="00EE30D2">
        <w:rPr>
          <w:rFonts w:ascii="Times New Roman" w:hAnsi="Times New Roman" w:cs="Times New Roman"/>
          <w:sz w:val="28"/>
          <w:szCs w:val="28"/>
        </w:rPr>
        <w:t xml:space="preserve">избирательным объединением, </w:t>
      </w:r>
      <w:r w:rsidR="00AE5EC1" w:rsidRPr="00EE30D2">
        <w:rPr>
          <w:rFonts w:ascii="Times New Roman" w:hAnsi="Times New Roman" w:cs="Times New Roman"/>
          <w:sz w:val="28"/>
          <w:szCs w:val="28"/>
        </w:rPr>
        <w:t xml:space="preserve">кандидатом в соответствующий филиал </w:t>
      </w:r>
      <w:r w:rsidRPr="00035904">
        <w:rPr>
          <w:rFonts w:ascii="Times New Roman" w:hAnsi="Times New Roman" w:cs="Times New Roman"/>
          <w:sz w:val="28"/>
          <w:szCs w:val="28"/>
        </w:rPr>
        <w:t>ОАО «Сбербанк России»</w:t>
      </w:r>
      <w:r w:rsidR="00AE5EC1" w:rsidRPr="00EE30D2">
        <w:rPr>
          <w:rFonts w:ascii="Times New Roman" w:hAnsi="Times New Roman" w:cs="Times New Roman"/>
          <w:sz w:val="28"/>
          <w:szCs w:val="28"/>
        </w:rPr>
        <w:t>.</w:t>
      </w:r>
    </w:p>
    <w:p w:rsidR="00452DC6" w:rsidRDefault="00452DC6" w:rsidP="00452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прекращения полномочий уполномоченного представителя финансовым вопросам его удостоверение возвращается по месту выдачи.</w:t>
      </w:r>
    </w:p>
    <w:p w:rsidR="00452DC6" w:rsidRPr="00EE30D2" w:rsidRDefault="00452DC6" w:rsidP="00035904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D13" w:rsidRDefault="00A01D13" w:rsidP="00A01D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E30D2">
        <w:rPr>
          <w:sz w:val="28"/>
          <w:szCs w:val="28"/>
        </w:rPr>
        <w:br w:type="page"/>
      </w:r>
    </w:p>
    <w:p w:rsidR="00A01D13" w:rsidRPr="00ED3046" w:rsidRDefault="00A01D13" w:rsidP="00ED3046">
      <w:pPr>
        <w:widowControl w:val="0"/>
        <w:autoSpaceDE w:val="0"/>
        <w:autoSpaceDN w:val="0"/>
        <w:adjustRightInd w:val="0"/>
        <w:ind w:left="4962"/>
        <w:jc w:val="right"/>
        <w:rPr>
          <w:bCs/>
          <w:sz w:val="24"/>
          <w:szCs w:val="24"/>
        </w:rPr>
      </w:pPr>
      <w:r w:rsidRPr="00ED3046">
        <w:rPr>
          <w:bCs/>
          <w:sz w:val="24"/>
          <w:szCs w:val="24"/>
        </w:rPr>
        <w:lastRenderedPageBreak/>
        <w:t>Приложение</w:t>
      </w:r>
      <w:r w:rsidR="00EE30D2" w:rsidRPr="00ED3046">
        <w:rPr>
          <w:bCs/>
          <w:sz w:val="24"/>
          <w:szCs w:val="24"/>
        </w:rPr>
        <w:t xml:space="preserve"> №</w:t>
      </w:r>
      <w:r w:rsidRPr="00ED3046">
        <w:rPr>
          <w:bCs/>
          <w:sz w:val="24"/>
          <w:szCs w:val="24"/>
        </w:rPr>
        <w:t xml:space="preserve"> 2</w:t>
      </w:r>
    </w:p>
    <w:p w:rsidR="003D5A68" w:rsidRPr="00AE5EC1" w:rsidRDefault="003D5A68" w:rsidP="00ED3046">
      <w:pPr>
        <w:pStyle w:val="ConsNormal"/>
        <w:widowControl/>
        <w:ind w:left="496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5EC1">
        <w:rPr>
          <w:rFonts w:ascii="Times New Roman" w:hAnsi="Times New Roman" w:cs="Times New Roman"/>
          <w:sz w:val="28"/>
          <w:szCs w:val="28"/>
        </w:rPr>
        <w:t>Утвержден</w:t>
      </w:r>
    </w:p>
    <w:p w:rsidR="002D4D71" w:rsidRPr="002D4D71" w:rsidRDefault="003D5A68" w:rsidP="00ED3046">
      <w:pPr>
        <w:pStyle w:val="ConsNormal"/>
        <w:widowControl/>
        <w:ind w:left="496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5EC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D71" w:rsidRPr="002D4D71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</w:p>
    <w:p w:rsidR="002D4D71" w:rsidRPr="002D4D71" w:rsidRDefault="002D4D71" w:rsidP="00ED3046">
      <w:pPr>
        <w:pStyle w:val="ConsNormal"/>
        <w:widowControl/>
        <w:ind w:left="496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4D71">
        <w:rPr>
          <w:rFonts w:ascii="Times New Roman" w:hAnsi="Times New Roman" w:cs="Times New Roman"/>
          <w:sz w:val="28"/>
          <w:szCs w:val="28"/>
        </w:rPr>
        <w:t>комиссии Челябинской области</w:t>
      </w:r>
    </w:p>
    <w:p w:rsidR="003D5A68" w:rsidRPr="003D5A68" w:rsidRDefault="00452DC6" w:rsidP="00ED3046">
      <w:pPr>
        <w:pStyle w:val="ConsNormal"/>
        <w:widowControl/>
        <w:ind w:left="4962" w:right="0"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</w:rPr>
        <w:t>от 20</w:t>
      </w:r>
      <w:r w:rsidRPr="002D4D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мая</w:t>
      </w:r>
      <w:r w:rsidRPr="002D4D71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5</w:t>
      </w:r>
      <w:r w:rsidRPr="002D4D71">
        <w:rPr>
          <w:rFonts w:ascii="Times New Roman" w:hAnsi="Times New Roman" w:cs="Times New Roman"/>
          <w:sz w:val="28"/>
        </w:rPr>
        <w:t xml:space="preserve"> года</w:t>
      </w:r>
      <w:r w:rsidRPr="002D4D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</w:rPr>
        <w:t>1</w:t>
      </w:r>
      <w:r w:rsidRPr="002D4D7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0</w:t>
      </w:r>
      <w:r w:rsidRPr="002D4D7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1111</w:t>
      </w:r>
      <w:r w:rsidRPr="002D4D7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</w:t>
      </w:r>
    </w:p>
    <w:p w:rsidR="00A01D13" w:rsidRPr="00A01D13" w:rsidRDefault="00A01D13" w:rsidP="00A01D13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01D13" w:rsidRPr="003D5A68" w:rsidRDefault="00A01D13" w:rsidP="00A01D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5A68">
        <w:rPr>
          <w:b/>
          <w:bCs/>
          <w:sz w:val="28"/>
          <w:szCs w:val="28"/>
        </w:rPr>
        <w:t>Образец удостоверения</w:t>
      </w:r>
    </w:p>
    <w:p w:rsidR="00A01D13" w:rsidRDefault="00A01D13" w:rsidP="00A01D13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3D5A68">
        <w:rPr>
          <w:b/>
          <w:bCs/>
          <w:sz w:val="28"/>
          <w:szCs w:val="28"/>
        </w:rPr>
        <w:t xml:space="preserve">уполномоченного представителя </w:t>
      </w:r>
      <w:r w:rsidR="003D5A68" w:rsidRPr="003D5A68">
        <w:rPr>
          <w:b/>
          <w:iCs/>
          <w:sz w:val="28"/>
          <w:szCs w:val="28"/>
        </w:rPr>
        <w:t xml:space="preserve">по финансовым вопросам избирательного объединения, кандидата в депутаты Законодательного </w:t>
      </w:r>
      <w:r w:rsidR="00EE2731">
        <w:rPr>
          <w:b/>
          <w:iCs/>
          <w:sz w:val="28"/>
          <w:szCs w:val="28"/>
        </w:rPr>
        <w:t>Собрания</w:t>
      </w:r>
      <w:r w:rsidR="003D5A68" w:rsidRPr="003D5A68">
        <w:rPr>
          <w:b/>
          <w:iCs/>
          <w:sz w:val="28"/>
          <w:szCs w:val="28"/>
        </w:rPr>
        <w:t xml:space="preserve"> Челябинской области</w:t>
      </w:r>
      <w:r w:rsidR="005A092F">
        <w:rPr>
          <w:b/>
          <w:iCs/>
          <w:sz w:val="28"/>
          <w:szCs w:val="28"/>
        </w:rPr>
        <w:t>.</w:t>
      </w:r>
    </w:p>
    <w:p w:rsidR="005A092F" w:rsidRPr="003D5A68" w:rsidRDefault="005A092F" w:rsidP="00A01D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3"/>
      </w:tblGrid>
      <w:tr w:rsidR="00A01D13" w:rsidRPr="00C13531" w:rsidTr="00C13531">
        <w:trPr>
          <w:trHeight w:val="5640"/>
        </w:trPr>
        <w:tc>
          <w:tcPr>
            <w:tcW w:w="8363" w:type="dxa"/>
          </w:tcPr>
          <w:p w:rsidR="003D5A68" w:rsidRPr="00C13531" w:rsidRDefault="003D5A68" w:rsidP="00C1353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8"/>
                <w:szCs w:val="8"/>
              </w:rPr>
            </w:pP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80"/>
                <w:sz w:val="22"/>
                <w:szCs w:val="22"/>
              </w:rPr>
            </w:pPr>
            <w:r w:rsidRPr="00C135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УДОСТОВЕРЕНИЕ № __</w:t>
            </w: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_____________________________________________</w:t>
            </w:r>
            <w:r w:rsidR="005A092F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_________</w:t>
            </w: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_______</w:t>
            </w: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13531">
              <w:rPr>
                <w:rFonts w:ascii="Courier New" w:hAnsi="Courier New" w:cs="Courier New"/>
                <w:color w:val="000000"/>
                <w:sz w:val="16"/>
                <w:szCs w:val="16"/>
              </w:rPr>
              <w:t>фамилия,</w:t>
            </w: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____________________________________________</w:t>
            </w:r>
            <w:r w:rsidR="005A092F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_________</w:t>
            </w: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________</w:t>
            </w: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13531">
              <w:rPr>
                <w:rFonts w:ascii="Courier New" w:hAnsi="Courier New" w:cs="Courier New"/>
                <w:color w:val="000000"/>
                <w:sz w:val="16"/>
                <w:szCs w:val="16"/>
              </w:rPr>
              <w:t>имя, отчество</w:t>
            </w:r>
          </w:p>
          <w:p w:rsidR="003D5A68" w:rsidRPr="00C13531" w:rsidRDefault="003D5A68" w:rsidP="00C13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является уполномоченным представителем по финансовым вопросам</w:t>
            </w:r>
          </w:p>
          <w:p w:rsidR="00D37AEF" w:rsidRPr="00C13531" w:rsidRDefault="005A092F" w:rsidP="00C13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3531">
              <w:rPr>
                <w:rFonts w:ascii="Courier New" w:hAnsi="Courier New" w:cs="Courier New"/>
                <w:sz w:val="22"/>
                <w:szCs w:val="22"/>
              </w:rPr>
              <w:t>избирательного объединения</w:t>
            </w: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(</w:t>
            </w:r>
            <w:r w:rsidR="00D37AEF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кандидата в депутаты Законодательного </w:t>
            </w:r>
            <w:r w:rsidR="00EE2731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Собрания</w:t>
            </w:r>
            <w:r w:rsidR="00D37AEF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Челябинской области</w:t>
            </w: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___________________________</w:t>
            </w:r>
            <w:r w:rsidR="003D5A68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________________________</w:t>
            </w:r>
            <w:r w:rsidR="005A092F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__________</w:t>
            </w: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1353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C13531">
              <w:rPr>
                <w:rFonts w:ascii="Courier New" w:hAnsi="Courier New" w:cs="Courier New"/>
                <w:sz w:val="16"/>
                <w:szCs w:val="16"/>
              </w:rPr>
              <w:t>наименование избирательного объединения</w:t>
            </w:r>
            <w:r w:rsidR="005A092F" w:rsidRPr="00C1353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(фамилия, инициалы кандидата</w:t>
            </w:r>
            <w:r w:rsidRPr="00C13531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i/>
              </w:rPr>
            </w:pPr>
            <w:r w:rsidRPr="00C13531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 xml:space="preserve">Секретарь </w:t>
            </w:r>
            <w:proofErr w:type="gramStart"/>
            <w:r w:rsidR="0019023F" w:rsidRPr="00C13531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>и</w:t>
            </w:r>
            <w:r w:rsidRPr="00C13531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>збирательной</w:t>
            </w:r>
            <w:proofErr w:type="gramEnd"/>
            <w:r w:rsidRPr="00C13531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 xml:space="preserve">                             </w:t>
            </w: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C13531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>комиссии</w:t>
            </w: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="003D5A68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  </w:t>
            </w:r>
            <w:r w:rsidR="005A092F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</w:t>
            </w:r>
            <w:r w:rsidR="003D5A68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="005A092F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______</w:t>
            </w: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_________ </w:t>
            </w:r>
            <w:r w:rsidRPr="00C13531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>Инициалы, фамилия</w:t>
            </w: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</w:t>
            </w:r>
            <w:r w:rsidR="003D5A68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</w:t>
            </w: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</w:t>
            </w:r>
            <w:r w:rsidR="005A092F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</w:t>
            </w: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подпись                      </w:t>
            </w:r>
          </w:p>
          <w:p w:rsidR="00D37AEF" w:rsidRPr="00C13531" w:rsidRDefault="003D5A68" w:rsidP="00C1353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"__"________ 20</w:t>
            </w:r>
            <w:r w:rsidR="00EE2731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>_ г.</w:t>
            </w:r>
            <w:r w:rsidR="00D37AEF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</w:t>
            </w: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</w:t>
            </w:r>
            <w:r w:rsidR="00D37AEF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</w:t>
            </w:r>
            <w:r w:rsidR="005A092F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</w:t>
            </w:r>
            <w:r w:rsidR="00D37AEF"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МП  </w:t>
            </w: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C13531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>(дата регистрации</w:t>
            </w:r>
            <w:r w:rsidRPr="00C1353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 </w:t>
            </w: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D37AEF" w:rsidRPr="00C13531" w:rsidRDefault="00D37AEF" w:rsidP="00C13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</w:rPr>
            </w:pPr>
            <w:r w:rsidRPr="00C13531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>Действительно до "__"_______ 20</w:t>
            </w:r>
            <w:r w:rsidR="00EE2731" w:rsidRPr="00C13531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>1</w:t>
            </w:r>
            <w:r w:rsidRPr="00C13531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>_ г.</w:t>
            </w:r>
          </w:p>
          <w:p w:rsidR="00A01D13" w:rsidRPr="00C13531" w:rsidRDefault="00D37AEF" w:rsidP="00C13531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C13531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>(при предъявлении паспорта или заменяющего его документа)</w:t>
            </w:r>
          </w:p>
        </w:tc>
      </w:tr>
    </w:tbl>
    <w:p w:rsidR="00A01D13" w:rsidRDefault="00A01D13" w:rsidP="00A01D13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01D13" w:rsidRPr="003D5A68" w:rsidRDefault="00A01D13" w:rsidP="00A01D13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D5A68">
        <w:rPr>
          <w:color w:val="000000"/>
          <w:sz w:val="28"/>
          <w:szCs w:val="28"/>
        </w:rPr>
        <w:t xml:space="preserve">Удостоверение уполномоченного представителя по финансовым вопросам </w:t>
      </w:r>
      <w:r w:rsidR="003D5A68" w:rsidRPr="003D5A68">
        <w:rPr>
          <w:iCs/>
          <w:sz w:val="28"/>
          <w:szCs w:val="28"/>
        </w:rPr>
        <w:t xml:space="preserve">избирательного объединения, кандидата в депутаты Законодательного </w:t>
      </w:r>
      <w:r w:rsidR="00EE2731">
        <w:rPr>
          <w:iCs/>
          <w:sz w:val="28"/>
          <w:szCs w:val="28"/>
        </w:rPr>
        <w:t>Собрания</w:t>
      </w:r>
      <w:r w:rsidR="003D5A68" w:rsidRPr="003D5A68">
        <w:rPr>
          <w:iCs/>
          <w:sz w:val="28"/>
          <w:szCs w:val="28"/>
        </w:rPr>
        <w:t xml:space="preserve"> Челябинской области</w:t>
      </w:r>
      <w:r w:rsidR="003D5A68" w:rsidRPr="003D5A68">
        <w:rPr>
          <w:color w:val="000000"/>
          <w:sz w:val="28"/>
          <w:szCs w:val="28"/>
        </w:rPr>
        <w:t xml:space="preserve"> </w:t>
      </w:r>
      <w:r w:rsidRPr="003D5A68">
        <w:rPr>
          <w:color w:val="000000"/>
          <w:sz w:val="28"/>
          <w:szCs w:val="28"/>
        </w:rPr>
        <w:t>- документ, удостоверяющий статус предъявителя.</w:t>
      </w:r>
    </w:p>
    <w:p w:rsidR="00A01D13" w:rsidRPr="003D5A68" w:rsidRDefault="00A01D13" w:rsidP="00A01D13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D5A68">
        <w:rPr>
          <w:color w:val="000000"/>
          <w:sz w:val="28"/>
          <w:szCs w:val="28"/>
        </w:rPr>
        <w:t xml:space="preserve">Удостоверение оформляется на бланке размером 80x120 мм, реквизиты которого приведены в образце. </w:t>
      </w:r>
      <w:proofErr w:type="gramStart"/>
      <w:r w:rsidRPr="003D5A68">
        <w:rPr>
          <w:color w:val="000000"/>
          <w:sz w:val="28"/>
          <w:szCs w:val="28"/>
        </w:rPr>
        <w:t xml:space="preserve">В удостоверении указываются фамилия, имя, отчество уполномоченного представителя по финансовым вопросам, </w:t>
      </w:r>
      <w:r w:rsidR="0019023F">
        <w:rPr>
          <w:color w:val="000000"/>
          <w:sz w:val="28"/>
          <w:szCs w:val="28"/>
        </w:rPr>
        <w:t xml:space="preserve">наименование избирательного объединения или </w:t>
      </w:r>
      <w:r w:rsidR="0019023F" w:rsidRPr="003D5A68">
        <w:rPr>
          <w:color w:val="000000"/>
          <w:sz w:val="28"/>
          <w:szCs w:val="28"/>
        </w:rPr>
        <w:t xml:space="preserve">фамилия и инициалы назначившего его </w:t>
      </w:r>
      <w:r w:rsidR="0019023F" w:rsidRPr="003D5A68">
        <w:rPr>
          <w:iCs/>
          <w:sz w:val="28"/>
          <w:szCs w:val="28"/>
        </w:rPr>
        <w:t xml:space="preserve">кандидата в депутаты Законодательного </w:t>
      </w:r>
      <w:r w:rsidR="00EE2731">
        <w:rPr>
          <w:iCs/>
          <w:sz w:val="28"/>
          <w:szCs w:val="28"/>
        </w:rPr>
        <w:t>Собрания</w:t>
      </w:r>
      <w:r w:rsidR="0019023F" w:rsidRPr="003D5A68">
        <w:rPr>
          <w:iCs/>
          <w:sz w:val="28"/>
          <w:szCs w:val="28"/>
        </w:rPr>
        <w:t xml:space="preserve"> Челябинской области</w:t>
      </w:r>
      <w:r w:rsidRPr="003D5A68">
        <w:rPr>
          <w:color w:val="000000"/>
          <w:sz w:val="28"/>
          <w:szCs w:val="28"/>
        </w:rPr>
        <w:t>, дата регистрации уполномоченного представителя по финансовым вопросам, срок и условия действия удостоверения, а также ставится подпись секретаря избирательной комиссии</w:t>
      </w:r>
      <w:r w:rsidR="0019023F">
        <w:rPr>
          <w:color w:val="000000"/>
          <w:sz w:val="28"/>
          <w:szCs w:val="28"/>
        </w:rPr>
        <w:t>, выдавшей удостоверение</w:t>
      </w:r>
      <w:r w:rsidRPr="003D5A68">
        <w:rPr>
          <w:color w:val="000000"/>
          <w:sz w:val="28"/>
          <w:szCs w:val="28"/>
        </w:rPr>
        <w:t>, скрепленная круглой печат</w:t>
      </w:r>
      <w:r w:rsidR="0019023F">
        <w:rPr>
          <w:color w:val="000000"/>
          <w:sz w:val="28"/>
          <w:szCs w:val="28"/>
        </w:rPr>
        <w:t>ью</w:t>
      </w:r>
      <w:r w:rsidRPr="003D5A68">
        <w:rPr>
          <w:color w:val="000000"/>
          <w:sz w:val="28"/>
          <w:szCs w:val="28"/>
        </w:rPr>
        <w:t xml:space="preserve"> </w:t>
      </w:r>
      <w:r w:rsidR="0019023F">
        <w:rPr>
          <w:color w:val="000000"/>
          <w:sz w:val="28"/>
          <w:szCs w:val="28"/>
        </w:rPr>
        <w:t xml:space="preserve">этой </w:t>
      </w:r>
      <w:r w:rsidRPr="003D5A68">
        <w:rPr>
          <w:color w:val="000000"/>
          <w:sz w:val="28"/>
          <w:szCs w:val="28"/>
        </w:rPr>
        <w:t>избирательной комиссии</w:t>
      </w:r>
      <w:r w:rsidR="0019023F">
        <w:rPr>
          <w:color w:val="000000"/>
          <w:sz w:val="28"/>
          <w:szCs w:val="28"/>
        </w:rPr>
        <w:t>.</w:t>
      </w:r>
      <w:proofErr w:type="gramEnd"/>
    </w:p>
    <w:p w:rsidR="00A01D13" w:rsidRPr="003D5A68" w:rsidRDefault="00A01D13" w:rsidP="00A01D13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D5A68">
        <w:rPr>
          <w:color w:val="000000"/>
          <w:sz w:val="28"/>
          <w:szCs w:val="28"/>
        </w:rPr>
        <w:t xml:space="preserve">Удостоверение выдается на основании постановления </w:t>
      </w:r>
      <w:r w:rsidR="0019023F" w:rsidRPr="003D5A68">
        <w:rPr>
          <w:color w:val="000000"/>
          <w:sz w:val="28"/>
          <w:szCs w:val="28"/>
        </w:rPr>
        <w:t>избирательной комиссии</w:t>
      </w:r>
      <w:r w:rsidR="0019023F" w:rsidRPr="0019023F">
        <w:rPr>
          <w:color w:val="000000"/>
          <w:sz w:val="28"/>
          <w:szCs w:val="28"/>
        </w:rPr>
        <w:t xml:space="preserve"> </w:t>
      </w:r>
      <w:r w:rsidR="0019023F">
        <w:rPr>
          <w:color w:val="000000"/>
          <w:sz w:val="28"/>
          <w:szCs w:val="28"/>
        </w:rPr>
        <w:t>Челябинской области</w:t>
      </w:r>
      <w:r w:rsidR="0019023F" w:rsidRPr="003D5A68">
        <w:rPr>
          <w:color w:val="000000"/>
          <w:sz w:val="28"/>
          <w:szCs w:val="28"/>
        </w:rPr>
        <w:t xml:space="preserve"> </w:t>
      </w:r>
      <w:r w:rsidRPr="003D5A68">
        <w:rPr>
          <w:color w:val="000000"/>
          <w:sz w:val="28"/>
          <w:szCs w:val="28"/>
        </w:rPr>
        <w:t>о регистрации уполномоченного представителя по финансовым вопросам</w:t>
      </w:r>
      <w:r w:rsidR="0019023F">
        <w:rPr>
          <w:color w:val="000000"/>
          <w:sz w:val="28"/>
          <w:szCs w:val="28"/>
        </w:rPr>
        <w:t xml:space="preserve"> избирательного объединения или </w:t>
      </w:r>
      <w:r w:rsidR="0019023F">
        <w:rPr>
          <w:color w:val="000000"/>
          <w:sz w:val="28"/>
          <w:szCs w:val="28"/>
        </w:rPr>
        <w:lastRenderedPageBreak/>
        <w:t xml:space="preserve">на основании </w:t>
      </w:r>
      <w:r w:rsidR="001E0743">
        <w:rPr>
          <w:color w:val="000000"/>
          <w:sz w:val="28"/>
          <w:szCs w:val="28"/>
        </w:rPr>
        <w:t>реше</w:t>
      </w:r>
      <w:r w:rsidR="0019023F">
        <w:rPr>
          <w:color w:val="000000"/>
          <w:sz w:val="28"/>
          <w:szCs w:val="28"/>
        </w:rPr>
        <w:t>ния окружной избирательной комиссии о регистрации</w:t>
      </w:r>
      <w:r w:rsidR="0019023F" w:rsidRPr="0019023F">
        <w:rPr>
          <w:color w:val="000000"/>
          <w:sz w:val="28"/>
          <w:szCs w:val="28"/>
        </w:rPr>
        <w:t xml:space="preserve"> </w:t>
      </w:r>
      <w:r w:rsidR="0019023F" w:rsidRPr="003D5A68">
        <w:rPr>
          <w:color w:val="000000"/>
          <w:sz w:val="28"/>
          <w:szCs w:val="28"/>
        </w:rPr>
        <w:t>уполномоченного представителя по финансовым вопросам</w:t>
      </w:r>
      <w:r w:rsidRPr="003D5A68">
        <w:rPr>
          <w:color w:val="000000"/>
          <w:sz w:val="28"/>
          <w:szCs w:val="28"/>
        </w:rPr>
        <w:t>, назначенного кандидатом</w:t>
      </w:r>
      <w:r w:rsidR="0019023F" w:rsidRPr="0019023F">
        <w:rPr>
          <w:iCs/>
          <w:sz w:val="28"/>
          <w:szCs w:val="28"/>
        </w:rPr>
        <w:t xml:space="preserve"> </w:t>
      </w:r>
      <w:r w:rsidR="0019023F" w:rsidRPr="003D5A68">
        <w:rPr>
          <w:iCs/>
          <w:sz w:val="28"/>
          <w:szCs w:val="28"/>
        </w:rPr>
        <w:t xml:space="preserve">в депутаты Законодательного </w:t>
      </w:r>
      <w:r w:rsidR="00EE2731">
        <w:rPr>
          <w:iCs/>
          <w:sz w:val="28"/>
          <w:szCs w:val="28"/>
        </w:rPr>
        <w:t>Собрания</w:t>
      </w:r>
      <w:r w:rsidR="0019023F" w:rsidRPr="003D5A68">
        <w:rPr>
          <w:iCs/>
          <w:sz w:val="28"/>
          <w:szCs w:val="28"/>
        </w:rPr>
        <w:t xml:space="preserve"> Челябинской области</w:t>
      </w:r>
      <w:r w:rsidRPr="003D5A68">
        <w:rPr>
          <w:color w:val="000000"/>
          <w:sz w:val="28"/>
          <w:szCs w:val="28"/>
        </w:rPr>
        <w:t>.</w:t>
      </w:r>
    </w:p>
    <w:p w:rsidR="00A01D13" w:rsidRPr="003D5A68" w:rsidRDefault="00A01D13" w:rsidP="00A01D13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D5A68">
        <w:rPr>
          <w:color w:val="000000"/>
          <w:sz w:val="28"/>
          <w:szCs w:val="28"/>
        </w:rPr>
        <w:t>Лица, имеющие удостоверения, обязаны обеспечить их сохранность.</w:t>
      </w:r>
    </w:p>
    <w:p w:rsidR="00A01D13" w:rsidRPr="003D5A68" w:rsidRDefault="00A01D13" w:rsidP="00A01D13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D5A68">
        <w:rPr>
          <w:color w:val="000000"/>
          <w:sz w:val="28"/>
          <w:szCs w:val="28"/>
        </w:rPr>
        <w:t>В случае прекращения полномочий уполномоченного представителя по финансовым вопросам его удостоверение должно быть возвращено по месту выдачи.</w:t>
      </w:r>
    </w:p>
    <w:p w:rsidR="00F74E2A" w:rsidRPr="00B43E6B" w:rsidRDefault="00F74E2A" w:rsidP="00ED3046">
      <w:pPr>
        <w:widowControl w:val="0"/>
        <w:autoSpaceDE w:val="0"/>
        <w:autoSpaceDN w:val="0"/>
        <w:adjustRightInd w:val="0"/>
        <w:ind w:left="4962"/>
        <w:jc w:val="right"/>
        <w:rPr>
          <w:bCs/>
          <w:sz w:val="24"/>
          <w:szCs w:val="24"/>
        </w:rPr>
      </w:pPr>
      <w:r>
        <w:rPr>
          <w:sz w:val="28"/>
          <w:szCs w:val="28"/>
        </w:rPr>
        <w:br w:type="page"/>
      </w:r>
      <w:r w:rsidRPr="00B43E6B">
        <w:rPr>
          <w:bCs/>
          <w:sz w:val="24"/>
          <w:szCs w:val="24"/>
        </w:rPr>
        <w:lastRenderedPageBreak/>
        <w:t>Приложение № 3</w:t>
      </w:r>
    </w:p>
    <w:p w:rsidR="00F74E2A" w:rsidRPr="002D4D71" w:rsidRDefault="00F74E2A" w:rsidP="00ED3046">
      <w:pPr>
        <w:pStyle w:val="ConsNormal"/>
        <w:widowControl/>
        <w:ind w:left="496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4D71">
        <w:rPr>
          <w:rFonts w:ascii="Times New Roman" w:hAnsi="Times New Roman" w:cs="Times New Roman"/>
          <w:sz w:val="24"/>
          <w:szCs w:val="24"/>
        </w:rPr>
        <w:t>Утверждена</w:t>
      </w:r>
    </w:p>
    <w:p w:rsidR="002D4D71" w:rsidRPr="002D4D71" w:rsidRDefault="00F74E2A" w:rsidP="00ED3046">
      <w:pPr>
        <w:pStyle w:val="ConsNormal"/>
        <w:widowControl/>
        <w:ind w:left="496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4D7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="002D4D71" w:rsidRPr="002D4D71">
        <w:rPr>
          <w:rFonts w:ascii="Times New Roman" w:hAnsi="Times New Roman" w:cs="Times New Roman"/>
          <w:sz w:val="24"/>
          <w:szCs w:val="24"/>
        </w:rPr>
        <w:t>Избирательной</w:t>
      </w:r>
      <w:proofErr w:type="gramEnd"/>
    </w:p>
    <w:p w:rsidR="002D4D71" w:rsidRPr="002D4D71" w:rsidRDefault="002D4D71" w:rsidP="00ED3046">
      <w:pPr>
        <w:pStyle w:val="ConsNormal"/>
        <w:widowControl/>
        <w:ind w:left="496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4D71">
        <w:rPr>
          <w:rFonts w:ascii="Times New Roman" w:hAnsi="Times New Roman" w:cs="Times New Roman"/>
          <w:sz w:val="24"/>
          <w:szCs w:val="24"/>
        </w:rPr>
        <w:t>комиссии Челябинской области</w:t>
      </w:r>
    </w:p>
    <w:p w:rsidR="00F74E2A" w:rsidRPr="00054115" w:rsidRDefault="00452DC6" w:rsidP="00ED3046">
      <w:pPr>
        <w:pStyle w:val="ConsNormal"/>
        <w:widowControl/>
        <w:ind w:left="4962" w:right="0" w:firstLine="0"/>
        <w:jc w:val="center"/>
        <w:rPr>
          <w:sz w:val="24"/>
          <w:szCs w:val="24"/>
        </w:rPr>
      </w:pPr>
      <w:r w:rsidRPr="00054115">
        <w:rPr>
          <w:rFonts w:ascii="Times New Roman" w:hAnsi="Times New Roman" w:cs="Times New Roman"/>
          <w:sz w:val="24"/>
          <w:szCs w:val="24"/>
        </w:rPr>
        <w:t>от 20 мая 2015 года № 130/1111-5</w:t>
      </w:r>
    </w:p>
    <w:p w:rsidR="00B02B05" w:rsidRPr="00A7114C" w:rsidRDefault="00B02B05" w:rsidP="00B02B05">
      <w:pPr>
        <w:keepNext/>
        <w:jc w:val="center"/>
        <w:outlineLvl w:val="2"/>
        <w:rPr>
          <w:rFonts w:ascii="Times New Roman CYR" w:hAnsi="Times New Roman CYR"/>
          <w:b/>
          <w:bCs/>
        </w:rPr>
      </w:pPr>
    </w:p>
    <w:p w:rsidR="00B02B05" w:rsidRDefault="00B02B05" w:rsidP="00B02B05">
      <w:pPr>
        <w:spacing w:before="60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ДОВЕРЕННОСТЬ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53"/>
        <w:gridCol w:w="251"/>
        <w:gridCol w:w="4627"/>
      </w:tblGrid>
      <w:tr w:rsidR="00B02B05" w:rsidTr="00780F55">
        <w:trPr>
          <w:trHeight w:val="340"/>
        </w:trPr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B05" w:rsidRDefault="00B02B05" w:rsidP="00897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B05" w:rsidRDefault="00B02B05" w:rsidP="008977C2">
            <w:pPr>
              <w:jc w:val="center"/>
              <w:rPr>
                <w:sz w:val="28"/>
                <w:szCs w:val="28"/>
              </w:rPr>
            </w:pPr>
          </w:p>
        </w:tc>
      </w:tr>
      <w:tr w:rsidR="00B02B05" w:rsidTr="00780F55">
        <w:trPr>
          <w:trHeight w:val="193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(число, месяц, год выдачи доверенности </w:t>
            </w:r>
            <w:r>
              <w:rPr>
                <w:rStyle w:val="af0"/>
                <w:sz w:val="16"/>
                <w:szCs w:val="16"/>
              </w:rPr>
              <w:footnoteReference w:id="2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выдачи доверенности)</w:t>
            </w:r>
          </w:p>
        </w:tc>
      </w:tr>
    </w:tbl>
    <w:p w:rsidR="00B02B05" w:rsidRDefault="00B02B05" w:rsidP="00B02B0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Избирательное объединение  </w:t>
      </w:r>
    </w:p>
    <w:p w:rsidR="00B02B05" w:rsidRDefault="00B02B05" w:rsidP="00ED3046">
      <w:pPr>
        <w:pBdr>
          <w:top w:val="single" w:sz="4" w:space="1" w:color="auto"/>
        </w:pBdr>
        <w:ind w:left="3544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(полное наименование, государственный регистрационный номер, дата </w:t>
      </w:r>
      <w:proofErr w:type="gramEnd"/>
    </w:p>
    <w:p w:rsidR="00B02B05" w:rsidRDefault="00B02B05" w:rsidP="00B02B05">
      <w:pPr>
        <w:rPr>
          <w:sz w:val="28"/>
          <w:szCs w:val="28"/>
        </w:rPr>
      </w:pPr>
    </w:p>
    <w:p w:rsidR="00B02B05" w:rsidRDefault="00ED3046" w:rsidP="00B02B05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регистрации, </w:t>
      </w:r>
      <w:r w:rsidR="00B02B05">
        <w:rPr>
          <w:sz w:val="16"/>
          <w:szCs w:val="16"/>
        </w:rPr>
        <w:t>регистрирующий орган)</w:t>
      </w:r>
    </w:p>
    <w:p w:rsidR="00B02B05" w:rsidRDefault="00B02B05" w:rsidP="00B02B05">
      <w:pPr>
        <w:tabs>
          <w:tab w:val="left" w:pos="10121"/>
        </w:tabs>
        <w:rPr>
          <w:sz w:val="28"/>
          <w:szCs w:val="28"/>
        </w:rPr>
      </w:pPr>
      <w:r>
        <w:rPr>
          <w:sz w:val="28"/>
          <w:szCs w:val="28"/>
        </w:rPr>
        <w:t xml:space="preserve">в лице  </w:t>
      </w:r>
      <w:r>
        <w:rPr>
          <w:sz w:val="28"/>
          <w:szCs w:val="28"/>
        </w:rPr>
        <w:tab/>
        <w:t>,</w:t>
      </w:r>
    </w:p>
    <w:p w:rsidR="00B02B05" w:rsidRDefault="00B02B05" w:rsidP="00B02B05">
      <w:pPr>
        <w:pBdr>
          <w:top w:val="single" w:sz="4" w:space="1" w:color="auto"/>
        </w:pBdr>
        <w:ind w:left="907" w:right="142"/>
        <w:jc w:val="center"/>
        <w:rPr>
          <w:sz w:val="16"/>
          <w:szCs w:val="16"/>
        </w:rPr>
      </w:pPr>
      <w:r>
        <w:rPr>
          <w:sz w:val="16"/>
          <w:szCs w:val="16"/>
        </w:rPr>
        <w:t>(должностное лицо)</w:t>
      </w:r>
    </w:p>
    <w:p w:rsidR="00B02B05" w:rsidRDefault="00B02B05" w:rsidP="00B02B05">
      <w:pPr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устава  </w:t>
      </w:r>
    </w:p>
    <w:p w:rsidR="00B02B05" w:rsidRDefault="00B02B05" w:rsidP="00B02B05">
      <w:pPr>
        <w:pBdr>
          <w:top w:val="single" w:sz="4" w:space="1" w:color="auto"/>
        </w:pBdr>
        <w:ind w:left="4395"/>
        <w:jc w:val="center"/>
        <w:rPr>
          <w:sz w:val="16"/>
          <w:szCs w:val="16"/>
        </w:rPr>
      </w:pPr>
      <w:r>
        <w:rPr>
          <w:sz w:val="16"/>
          <w:szCs w:val="16"/>
        </w:rPr>
        <w:t>(дата регистрации устава)</w:t>
      </w:r>
    </w:p>
    <w:p w:rsidR="00B02B05" w:rsidRDefault="00B02B05" w:rsidP="00B02B05">
      <w:pPr>
        <w:rPr>
          <w:sz w:val="28"/>
          <w:szCs w:val="28"/>
        </w:rPr>
      </w:pPr>
      <w:r>
        <w:rPr>
          <w:sz w:val="28"/>
          <w:szCs w:val="28"/>
        </w:rPr>
        <w:t xml:space="preserve">и решения  </w:t>
      </w:r>
    </w:p>
    <w:p w:rsidR="00B02B05" w:rsidRDefault="00B02B05" w:rsidP="00B02B05">
      <w:pPr>
        <w:pBdr>
          <w:top w:val="single" w:sz="4" w:space="1" w:color="auto"/>
        </w:pBdr>
        <w:ind w:left="141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</w:t>
      </w:r>
      <w:r w:rsidR="00780F55">
        <w:rPr>
          <w:sz w:val="16"/>
          <w:szCs w:val="16"/>
        </w:rPr>
        <w:t xml:space="preserve"> </w:t>
      </w:r>
      <w:r w:rsidR="00780F55" w:rsidRPr="00780F55">
        <w:rPr>
          <w:sz w:val="16"/>
          <w:szCs w:val="16"/>
        </w:rPr>
        <w:t>руководящего органа</w:t>
      </w:r>
      <w:r>
        <w:rPr>
          <w:sz w:val="16"/>
          <w:szCs w:val="16"/>
        </w:rPr>
        <w:t xml:space="preserve"> </w:t>
      </w:r>
      <w:r w:rsidR="00780F55">
        <w:rPr>
          <w:sz w:val="16"/>
          <w:szCs w:val="16"/>
        </w:rPr>
        <w:t>избирательного объединения, принявшего решение</w:t>
      </w:r>
      <w:r>
        <w:rPr>
          <w:sz w:val="16"/>
          <w:szCs w:val="16"/>
        </w:rPr>
        <w:t>)</w:t>
      </w:r>
    </w:p>
    <w:p w:rsidR="00B02B05" w:rsidRDefault="00B02B05" w:rsidP="00B02B05">
      <w:pPr>
        <w:rPr>
          <w:sz w:val="28"/>
          <w:szCs w:val="28"/>
        </w:rPr>
      </w:pPr>
      <w:r>
        <w:rPr>
          <w:sz w:val="28"/>
          <w:szCs w:val="28"/>
        </w:rPr>
        <w:t xml:space="preserve">о  </w:t>
      </w:r>
    </w:p>
    <w:p w:rsidR="00B02B05" w:rsidRDefault="00B02B05" w:rsidP="00B02B05">
      <w:pPr>
        <w:pBdr>
          <w:top w:val="single" w:sz="4" w:space="1" w:color="auto"/>
        </w:pBdr>
        <w:ind w:left="284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(назначении уполномоченн</w:t>
      </w:r>
      <w:r w:rsidR="00780F55">
        <w:rPr>
          <w:sz w:val="16"/>
          <w:szCs w:val="16"/>
        </w:rPr>
        <w:t>ого</w:t>
      </w:r>
      <w:r>
        <w:rPr>
          <w:sz w:val="16"/>
          <w:szCs w:val="16"/>
        </w:rPr>
        <w:t xml:space="preserve"> представител</w:t>
      </w:r>
      <w:r w:rsidR="00780F55">
        <w:rPr>
          <w:sz w:val="16"/>
          <w:szCs w:val="16"/>
        </w:rPr>
        <w:t>я</w:t>
      </w:r>
      <w:r>
        <w:rPr>
          <w:sz w:val="16"/>
          <w:szCs w:val="16"/>
        </w:rPr>
        <w:t xml:space="preserve"> </w:t>
      </w:r>
      <w:r w:rsidR="00780F55">
        <w:rPr>
          <w:sz w:val="16"/>
          <w:szCs w:val="16"/>
        </w:rPr>
        <w:t>избирательного объединения</w:t>
      </w:r>
      <w:r>
        <w:rPr>
          <w:sz w:val="16"/>
          <w:szCs w:val="16"/>
        </w:rPr>
        <w:t xml:space="preserve"> по финансовым вопросам,</w:t>
      </w:r>
      <w:proofErr w:type="gramEnd"/>
    </w:p>
    <w:tbl>
      <w:tblPr>
        <w:tblW w:w="92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7"/>
        <w:gridCol w:w="512"/>
        <w:gridCol w:w="246"/>
        <w:gridCol w:w="1920"/>
        <w:gridCol w:w="154"/>
        <w:gridCol w:w="769"/>
        <w:gridCol w:w="1051"/>
        <w:gridCol w:w="3943"/>
        <w:gridCol w:w="128"/>
      </w:tblGrid>
      <w:tr w:rsidR="00B02B05" w:rsidTr="00780F55">
        <w:trPr>
          <w:trHeight w:val="443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B05" w:rsidRDefault="00B02B05" w:rsidP="0089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“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B05" w:rsidRDefault="00B02B05" w:rsidP="00897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B05" w:rsidRDefault="00B02B05" w:rsidP="0089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B05" w:rsidRDefault="00B02B05" w:rsidP="00897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B05" w:rsidRDefault="00B02B05" w:rsidP="008977C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B05" w:rsidRDefault="00B02B05" w:rsidP="00897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B05" w:rsidRDefault="00B02B05" w:rsidP="008977C2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года</w:t>
            </w:r>
            <w:proofErr w:type="spellEnd"/>
            <w:r>
              <w:rPr>
                <w:sz w:val="28"/>
                <w:szCs w:val="28"/>
                <w:lang w:val="en-US"/>
              </w:rPr>
              <w:t>, №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B05" w:rsidRDefault="00B02B05" w:rsidP="00897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,</w:t>
            </w:r>
          </w:p>
        </w:tc>
      </w:tr>
    </w:tbl>
    <w:p w:rsidR="00B02B05" w:rsidRDefault="00B02B05" w:rsidP="00B02B05">
      <w:pPr>
        <w:rPr>
          <w:sz w:val="28"/>
          <w:szCs w:val="28"/>
        </w:rPr>
      </w:pPr>
      <w:r>
        <w:rPr>
          <w:sz w:val="28"/>
          <w:szCs w:val="28"/>
        </w:rPr>
        <w:t xml:space="preserve">настоящей доверенностью уполномочивает гражданина  </w:t>
      </w:r>
    </w:p>
    <w:p w:rsidR="00B02B05" w:rsidRDefault="00B02B05" w:rsidP="00B02B05">
      <w:pPr>
        <w:pBdr>
          <w:top w:val="single" w:sz="4" w:space="1" w:color="auto"/>
        </w:pBdr>
        <w:ind w:left="683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 и отчество)</w:t>
      </w:r>
    </w:p>
    <w:tbl>
      <w:tblPr>
        <w:tblW w:w="92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23"/>
        <w:gridCol w:w="256"/>
        <w:gridCol w:w="5628"/>
        <w:gridCol w:w="128"/>
      </w:tblGrid>
      <w:tr w:rsidR="00B02B05" w:rsidTr="00780F55">
        <w:trPr>
          <w:trHeight w:val="340"/>
        </w:trPr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B05" w:rsidRDefault="00B02B05" w:rsidP="008977C2">
            <w:pPr>
              <w:rPr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B05" w:rsidRDefault="00B02B05" w:rsidP="008977C2">
            <w:pPr>
              <w:rPr>
                <w:sz w:val="28"/>
                <w:szCs w:val="28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B02B05" w:rsidTr="00780F55">
        <w:trPr>
          <w:trHeight w:val="193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и место рождения)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16"/>
                <w:szCs w:val="16"/>
              </w:rPr>
            </w:pPr>
          </w:p>
        </w:tc>
      </w:tr>
    </w:tbl>
    <w:p w:rsidR="00B02B05" w:rsidRDefault="00B02B05" w:rsidP="00B02B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  </w:t>
      </w:r>
    </w:p>
    <w:p w:rsidR="00B02B05" w:rsidRDefault="00B02B05" w:rsidP="00B02B05">
      <w:pPr>
        <w:pBdr>
          <w:top w:val="single" w:sz="4" w:space="1" w:color="auto"/>
        </w:pBdr>
        <w:ind w:left="3232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субъекта Российской Федерации,</w:t>
      </w:r>
      <w:proofErr w:type="gramEnd"/>
    </w:p>
    <w:p w:rsidR="00B02B05" w:rsidRDefault="00B02B05" w:rsidP="00B02B05">
      <w:pPr>
        <w:tabs>
          <w:tab w:val="left" w:pos="10121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B02B05" w:rsidRDefault="00B02B05" w:rsidP="00ED3046">
      <w:pPr>
        <w:pBdr>
          <w:top w:val="single" w:sz="4" w:space="1" w:color="auto"/>
        </w:pBdr>
        <w:ind w:right="-2"/>
        <w:jc w:val="center"/>
        <w:rPr>
          <w:sz w:val="16"/>
          <w:szCs w:val="16"/>
        </w:rPr>
      </w:pPr>
      <w:r>
        <w:rPr>
          <w:sz w:val="16"/>
          <w:szCs w:val="16"/>
        </w:rPr>
        <w:t>название населенного пункта, улицы, номер дома, номер корпуса, номер квартиры)</w:t>
      </w:r>
    </w:p>
    <w:tbl>
      <w:tblPr>
        <w:tblW w:w="93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4961"/>
        <w:gridCol w:w="227"/>
        <w:gridCol w:w="2041"/>
        <w:gridCol w:w="142"/>
        <w:gridCol w:w="112"/>
      </w:tblGrid>
      <w:tr w:rsidR="00B02B05" w:rsidTr="00ED3046">
        <w:trPr>
          <w:gridAfter w:val="1"/>
          <w:wAfter w:w="112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B05" w:rsidRDefault="00B02B05" w:rsidP="0089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B05" w:rsidRDefault="00B02B05" w:rsidP="00897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B05" w:rsidRDefault="00B02B05" w:rsidP="0089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B05" w:rsidRDefault="00B02B05" w:rsidP="00897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B05" w:rsidRDefault="00B02B05" w:rsidP="0089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B02B05" w:rsidTr="00ED3046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(серия и номер документа)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B05" w:rsidRDefault="00B02B05" w:rsidP="008977C2">
            <w:pPr>
              <w:rPr>
                <w:sz w:val="16"/>
                <w:szCs w:val="16"/>
              </w:rPr>
            </w:pPr>
          </w:p>
        </w:tc>
      </w:tr>
    </w:tbl>
    <w:p w:rsidR="00B02B05" w:rsidRDefault="00B02B05" w:rsidP="00B02B05">
      <w:pPr>
        <w:rPr>
          <w:sz w:val="2"/>
          <w:szCs w:val="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8221"/>
        <w:gridCol w:w="142"/>
      </w:tblGrid>
      <w:tr w:rsidR="00B02B05" w:rsidTr="00ED3046">
        <w:trPr>
          <w:cantSplit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B05" w:rsidRDefault="00B02B05" w:rsidP="0089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B05" w:rsidRDefault="00B02B05" w:rsidP="00897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B02B05" w:rsidTr="00ED3046">
        <w:trPr>
          <w:cantSplit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2B05" w:rsidRDefault="00B02B05" w:rsidP="008977C2">
            <w:pPr>
              <w:jc w:val="center"/>
            </w:pPr>
          </w:p>
        </w:tc>
      </w:tr>
    </w:tbl>
    <w:p w:rsidR="00B02B05" w:rsidRDefault="00B02B05" w:rsidP="00B02B05">
      <w:pPr>
        <w:rPr>
          <w:sz w:val="28"/>
          <w:szCs w:val="28"/>
        </w:rPr>
      </w:pPr>
      <w:r>
        <w:rPr>
          <w:sz w:val="28"/>
          <w:szCs w:val="28"/>
        </w:rPr>
        <w:t xml:space="preserve">быть уполномоченным представителем  </w:t>
      </w:r>
    </w:p>
    <w:p w:rsidR="00B02B05" w:rsidRDefault="00B02B05" w:rsidP="00B02B05">
      <w:pPr>
        <w:pBdr>
          <w:top w:val="single" w:sz="4" w:space="1" w:color="auto"/>
        </w:pBdr>
        <w:ind w:left="487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="00780F55">
        <w:rPr>
          <w:sz w:val="16"/>
          <w:szCs w:val="16"/>
        </w:rPr>
        <w:t>избирательного объединения)</w:t>
      </w:r>
    </w:p>
    <w:p w:rsidR="00B02B05" w:rsidRDefault="00B02B05" w:rsidP="00B02B05">
      <w:pPr>
        <w:rPr>
          <w:sz w:val="28"/>
          <w:szCs w:val="28"/>
        </w:rPr>
      </w:pPr>
    </w:p>
    <w:p w:rsidR="00B02B05" w:rsidRDefault="00B02B05" w:rsidP="00B02B05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B02B05" w:rsidRPr="00251599" w:rsidRDefault="00B02B05" w:rsidP="00B02B05">
      <w:pPr>
        <w:ind w:right="-2"/>
        <w:jc w:val="both"/>
        <w:rPr>
          <w:sz w:val="26"/>
          <w:szCs w:val="26"/>
        </w:rPr>
      </w:pPr>
      <w:r w:rsidRPr="00251599">
        <w:rPr>
          <w:sz w:val="26"/>
          <w:szCs w:val="26"/>
        </w:rPr>
        <w:t>по финансовым вопросам,</w:t>
      </w:r>
      <w:r w:rsidR="00780F55" w:rsidRPr="00251599">
        <w:rPr>
          <w:sz w:val="26"/>
          <w:szCs w:val="26"/>
        </w:rPr>
        <w:t xml:space="preserve"> связанным с участием избирательного объединения в выборах </w:t>
      </w:r>
      <w:r w:rsidRPr="00251599">
        <w:rPr>
          <w:sz w:val="26"/>
          <w:szCs w:val="26"/>
        </w:rPr>
        <w:t>депутатов Законодательного Собрания Челябинской области, и совершать необходимые действия в пределах указанных полномочий:</w:t>
      </w:r>
    </w:p>
    <w:p w:rsidR="00B02B05" w:rsidRPr="00A7114C" w:rsidRDefault="00B02B05" w:rsidP="00ED3046">
      <w:pPr>
        <w:widowControl w:val="0"/>
        <w:ind w:firstLine="567"/>
        <w:jc w:val="both"/>
        <w:rPr>
          <w:sz w:val="26"/>
          <w:szCs w:val="26"/>
        </w:rPr>
      </w:pPr>
      <w:r w:rsidRPr="00A7114C">
        <w:rPr>
          <w:sz w:val="26"/>
          <w:szCs w:val="26"/>
        </w:rPr>
        <w:t>а) открытие специального избирательного счета;</w:t>
      </w:r>
    </w:p>
    <w:p w:rsidR="00B02B05" w:rsidRPr="00A7114C" w:rsidRDefault="00B02B05" w:rsidP="00ED3046">
      <w:pPr>
        <w:widowControl w:val="0"/>
        <w:ind w:firstLine="567"/>
        <w:jc w:val="both"/>
        <w:rPr>
          <w:sz w:val="26"/>
          <w:szCs w:val="26"/>
        </w:rPr>
      </w:pPr>
      <w:r w:rsidRPr="00A7114C">
        <w:rPr>
          <w:sz w:val="26"/>
          <w:szCs w:val="26"/>
        </w:rPr>
        <w:t>б) </w:t>
      </w:r>
      <w:proofErr w:type="gramStart"/>
      <w:r w:rsidRPr="00A7114C">
        <w:rPr>
          <w:sz w:val="26"/>
          <w:szCs w:val="26"/>
        </w:rPr>
        <w:t>распоряжение</w:t>
      </w:r>
      <w:proofErr w:type="gramEnd"/>
      <w:r w:rsidRPr="00A7114C">
        <w:rPr>
          <w:sz w:val="26"/>
          <w:szCs w:val="26"/>
        </w:rPr>
        <w:t xml:space="preserve"> денежными средствами избирательного фонда, включая внесение средств за кандидата, выдачу поручений о перечислении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</w:t>
      </w:r>
      <w:r w:rsidRPr="00A7114C">
        <w:rPr>
          <w:sz w:val="26"/>
          <w:szCs w:val="26"/>
        </w:rPr>
        <w:lastRenderedPageBreak/>
        <w:t>направившим, а также пропорциональное распределение остатков денежных средств со специального избирательного счета;</w:t>
      </w:r>
    </w:p>
    <w:p w:rsidR="00B02B05" w:rsidRPr="00A7114C" w:rsidRDefault="00B02B05" w:rsidP="00ED3046">
      <w:pPr>
        <w:widowControl w:val="0"/>
        <w:ind w:firstLine="567"/>
        <w:jc w:val="both"/>
        <w:rPr>
          <w:sz w:val="26"/>
          <w:szCs w:val="26"/>
        </w:rPr>
      </w:pPr>
      <w:r w:rsidRPr="00A7114C">
        <w:rPr>
          <w:sz w:val="26"/>
          <w:szCs w:val="26"/>
        </w:rPr>
        <w:t>в) учет денежных средств избирательного фонда, включая получение в филиале ОАО “Сбербанк России” – держателе специального избирательного счета выписок по специальному избирательному счету и получение первичных финансовых документов;</w:t>
      </w:r>
    </w:p>
    <w:p w:rsidR="00B02B05" w:rsidRPr="00A7114C" w:rsidRDefault="00B02B05" w:rsidP="00ED3046">
      <w:pPr>
        <w:widowControl w:val="0"/>
        <w:ind w:firstLine="567"/>
        <w:jc w:val="both"/>
        <w:rPr>
          <w:sz w:val="26"/>
          <w:szCs w:val="26"/>
        </w:rPr>
      </w:pPr>
      <w:r w:rsidRPr="00A7114C">
        <w:rPr>
          <w:sz w:val="26"/>
          <w:szCs w:val="26"/>
        </w:rPr>
        <w:t>г) </w:t>
      </w:r>
      <w:proofErr w:type="gramStart"/>
      <w:r w:rsidRPr="00A7114C">
        <w:rPr>
          <w:sz w:val="26"/>
          <w:szCs w:val="26"/>
        </w:rPr>
        <w:t>контроль за</w:t>
      </w:r>
      <w:proofErr w:type="gramEnd"/>
      <w:r w:rsidRPr="00A7114C">
        <w:rPr>
          <w:sz w:val="26"/>
          <w:szCs w:val="26"/>
        </w:rPr>
        <w:t xml:space="preserve"> поступлением и расходованием денежных средств избирательного фонда, возврат (перечисление в доход областного бюджета) пожертвований, поступивших с нарушением порядка, установленного законодательством;</w:t>
      </w:r>
    </w:p>
    <w:p w:rsidR="00B02B05" w:rsidRPr="00A7114C" w:rsidRDefault="00B02B05" w:rsidP="00ED3046">
      <w:pPr>
        <w:widowControl w:val="0"/>
        <w:ind w:firstLine="567"/>
        <w:jc w:val="both"/>
        <w:rPr>
          <w:sz w:val="26"/>
          <w:szCs w:val="26"/>
        </w:rPr>
      </w:pPr>
      <w:proofErr w:type="spellStart"/>
      <w:r w:rsidRPr="00A7114C">
        <w:rPr>
          <w:sz w:val="26"/>
          <w:szCs w:val="26"/>
        </w:rPr>
        <w:t>д</w:t>
      </w:r>
      <w:proofErr w:type="spellEnd"/>
      <w:r w:rsidRPr="00A7114C">
        <w:rPr>
          <w:sz w:val="26"/>
          <w:szCs w:val="26"/>
        </w:rPr>
        <w:t>) представление в избирательную комиссию финансовых отчетов и первичных финансовых (учетных) документов, подтверждающих поступление и расходование средств на специальном избирательном счете;</w:t>
      </w:r>
    </w:p>
    <w:p w:rsidR="00B02B05" w:rsidRPr="00A7114C" w:rsidRDefault="00B02B05" w:rsidP="00ED3046">
      <w:pPr>
        <w:widowControl w:val="0"/>
        <w:ind w:firstLine="567"/>
        <w:jc w:val="both"/>
        <w:rPr>
          <w:sz w:val="26"/>
          <w:szCs w:val="26"/>
        </w:rPr>
      </w:pPr>
      <w:r w:rsidRPr="00A7114C">
        <w:rPr>
          <w:sz w:val="26"/>
          <w:szCs w:val="26"/>
        </w:rPr>
        <w:t>е) закрытие специального избирательного счета;</w:t>
      </w:r>
    </w:p>
    <w:p w:rsidR="00B02B05" w:rsidRPr="00A7114C" w:rsidRDefault="00B02B05" w:rsidP="00ED3046">
      <w:pPr>
        <w:widowControl w:val="0"/>
        <w:ind w:firstLine="567"/>
        <w:jc w:val="both"/>
        <w:rPr>
          <w:sz w:val="26"/>
          <w:szCs w:val="26"/>
        </w:rPr>
      </w:pPr>
      <w:r w:rsidRPr="00A7114C">
        <w:rPr>
          <w:sz w:val="26"/>
          <w:szCs w:val="26"/>
        </w:rPr>
        <w:t>ж) право заключения и расторжения договоров, связанных с финансированием избирательной кампании;</w:t>
      </w:r>
    </w:p>
    <w:p w:rsidR="00B02B05" w:rsidRPr="00A7114C" w:rsidRDefault="00B02B05" w:rsidP="00ED3046">
      <w:pPr>
        <w:widowControl w:val="0"/>
        <w:ind w:firstLine="567"/>
        <w:jc w:val="both"/>
        <w:rPr>
          <w:sz w:val="26"/>
          <w:szCs w:val="26"/>
        </w:rPr>
      </w:pPr>
      <w:proofErr w:type="spellStart"/>
      <w:r w:rsidRPr="00A7114C">
        <w:rPr>
          <w:sz w:val="26"/>
          <w:szCs w:val="26"/>
        </w:rPr>
        <w:t>з</w:t>
      </w:r>
      <w:proofErr w:type="spellEnd"/>
      <w:r w:rsidRPr="00A7114C">
        <w:rPr>
          <w:sz w:val="26"/>
          <w:szCs w:val="26"/>
        </w:rPr>
        <w:t xml:space="preserve">) право подписи первичных финансовых (учетных) документов, </w:t>
      </w:r>
      <w:proofErr w:type="gramStart"/>
      <w:r w:rsidRPr="00A7114C">
        <w:rPr>
          <w:sz w:val="26"/>
          <w:szCs w:val="26"/>
        </w:rPr>
        <w:t>контроль за</w:t>
      </w:r>
      <w:proofErr w:type="gramEnd"/>
      <w:r w:rsidRPr="00A7114C">
        <w:rPr>
          <w:sz w:val="26"/>
          <w:szCs w:val="26"/>
        </w:rPr>
        <w:t xml:space="preserve"> их своевременным и надлежащим оформлением, а также законностью совершаемых финансовых операций;</w:t>
      </w:r>
    </w:p>
    <w:p w:rsidR="00ED3046" w:rsidRPr="00A7114C" w:rsidRDefault="00B02B05" w:rsidP="00ED3046">
      <w:pPr>
        <w:widowControl w:val="0"/>
        <w:spacing w:after="120"/>
        <w:ind w:firstLine="567"/>
        <w:jc w:val="both"/>
        <w:rPr>
          <w:sz w:val="22"/>
          <w:szCs w:val="22"/>
        </w:rPr>
      </w:pPr>
      <w:r>
        <w:rPr>
          <w:sz w:val="26"/>
          <w:szCs w:val="26"/>
        </w:rPr>
        <w:t>и</w:t>
      </w:r>
      <w:r w:rsidRPr="00A7114C">
        <w:rPr>
          <w:sz w:val="26"/>
          <w:szCs w:val="26"/>
        </w:rPr>
        <w:t>) право представления интересов кандидата в соответствующих избирательных комиссиях, судах и других государственных органах и организациях</w:t>
      </w:r>
      <w:r w:rsidR="00ED3046">
        <w:rPr>
          <w:rStyle w:val="af0"/>
          <w:sz w:val="22"/>
          <w:szCs w:val="22"/>
        </w:rPr>
        <w:footnoteReference w:id="3"/>
      </w:r>
      <w:r w:rsidR="00ED3046">
        <w:rPr>
          <w:sz w:val="26"/>
          <w:szCs w:val="26"/>
        </w:rPr>
        <w:t>.</w:t>
      </w:r>
    </w:p>
    <w:p w:rsidR="00B02B05" w:rsidRPr="00A7114C" w:rsidRDefault="00B02B05" w:rsidP="00ED3046">
      <w:pPr>
        <w:pBdr>
          <w:top w:val="single" w:sz="4" w:space="2" w:color="auto"/>
        </w:pBdr>
        <w:ind w:right="227"/>
        <w:rPr>
          <w:sz w:val="2"/>
          <w:szCs w:val="2"/>
        </w:rPr>
      </w:pPr>
    </w:p>
    <w:tbl>
      <w:tblPr>
        <w:tblW w:w="853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722"/>
        <w:gridCol w:w="2494"/>
      </w:tblGrid>
      <w:tr w:rsidR="00B02B05" w:rsidRPr="00A7114C" w:rsidTr="00ED3046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B05" w:rsidRPr="00A7114C" w:rsidRDefault="00B02B05" w:rsidP="008977C2">
            <w:pPr>
              <w:spacing w:before="240"/>
              <w:rPr>
                <w:sz w:val="26"/>
                <w:szCs w:val="26"/>
              </w:rPr>
            </w:pPr>
            <w:r w:rsidRPr="00A7114C">
              <w:rPr>
                <w:sz w:val="26"/>
                <w:szCs w:val="26"/>
              </w:rPr>
              <w:t>Срок доверенности истекает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B05" w:rsidRPr="00A7114C" w:rsidRDefault="00B02B05" w:rsidP="008977C2">
            <w:pPr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B05" w:rsidRPr="00A7114C" w:rsidRDefault="00780F55" w:rsidP="00ED3046">
            <w:pPr>
              <w:spacing w:before="240"/>
              <w:jc w:val="both"/>
              <w:rPr>
                <w:sz w:val="26"/>
                <w:szCs w:val="26"/>
              </w:rPr>
            </w:pPr>
            <w:r>
              <w:rPr>
                <w:rStyle w:val="af0"/>
                <w:sz w:val="26"/>
                <w:szCs w:val="26"/>
              </w:rPr>
              <w:footnoteReference w:id="4"/>
            </w:r>
            <w:r w:rsidR="00B02B05" w:rsidRPr="00A7114C">
              <w:rPr>
                <w:sz w:val="26"/>
                <w:szCs w:val="26"/>
              </w:rPr>
              <w:t xml:space="preserve">, а в случае, если </w:t>
            </w:r>
          </w:p>
        </w:tc>
      </w:tr>
    </w:tbl>
    <w:p w:rsidR="00B02B05" w:rsidRDefault="00ED3046" w:rsidP="00B02B05">
      <w:pPr>
        <w:jc w:val="both"/>
        <w:rPr>
          <w:color w:val="000000"/>
          <w:sz w:val="26"/>
          <w:szCs w:val="26"/>
        </w:rPr>
      </w:pPr>
      <w:r w:rsidRPr="00A7114C">
        <w:rPr>
          <w:sz w:val="26"/>
          <w:szCs w:val="26"/>
        </w:rPr>
        <w:t>ведется</w:t>
      </w:r>
      <w:r w:rsidRPr="00A7114C">
        <w:rPr>
          <w:color w:val="000000"/>
          <w:sz w:val="26"/>
          <w:szCs w:val="26"/>
        </w:rPr>
        <w:t xml:space="preserve"> </w:t>
      </w:r>
      <w:r w:rsidR="00B02B05" w:rsidRPr="00A7114C">
        <w:rPr>
          <w:color w:val="000000"/>
          <w:sz w:val="26"/>
          <w:szCs w:val="26"/>
        </w:rPr>
        <w:t xml:space="preserve">судебное разбирательство с участием соответствующего </w:t>
      </w:r>
      <w:r w:rsidR="00780F55">
        <w:rPr>
          <w:color w:val="000000"/>
          <w:sz w:val="26"/>
          <w:szCs w:val="26"/>
        </w:rPr>
        <w:t>избирательного объединения</w:t>
      </w:r>
      <w:r w:rsidR="00B02B05" w:rsidRPr="00A7114C">
        <w:rPr>
          <w:color w:val="000000"/>
          <w:sz w:val="26"/>
          <w:szCs w:val="26"/>
        </w:rPr>
        <w:t>, – со дня, следующего за днем вступления в законную силу судебного решения.</w:t>
      </w:r>
    </w:p>
    <w:p w:rsidR="00B02B05" w:rsidRDefault="00B02B05" w:rsidP="00B02B05">
      <w:pPr>
        <w:jc w:val="both"/>
        <w:rPr>
          <w:color w:val="000000"/>
          <w:sz w:val="26"/>
          <w:szCs w:val="26"/>
        </w:rPr>
      </w:pPr>
    </w:p>
    <w:p w:rsidR="00B02B05" w:rsidRDefault="00B02B05" w:rsidP="00B02B05">
      <w:pPr>
        <w:widowControl w:val="0"/>
        <w:spacing w:after="120"/>
        <w:ind w:firstLine="567"/>
        <w:jc w:val="both"/>
        <w:rPr>
          <w:sz w:val="26"/>
          <w:szCs w:val="26"/>
        </w:rPr>
      </w:pPr>
    </w:p>
    <w:p w:rsidR="00B02B05" w:rsidRPr="00A064DC" w:rsidRDefault="00B02B05" w:rsidP="00B02B05">
      <w:pPr>
        <w:widowControl w:val="0"/>
        <w:spacing w:after="120"/>
        <w:ind w:firstLine="567"/>
        <w:jc w:val="both"/>
        <w:rPr>
          <w:sz w:val="26"/>
          <w:szCs w:val="26"/>
        </w:rPr>
      </w:pPr>
      <w:r w:rsidRPr="00A064DC">
        <w:rPr>
          <w:sz w:val="26"/>
          <w:szCs w:val="26"/>
        </w:rPr>
        <w:t>Доверенность выдана без права передоверия.</w:t>
      </w:r>
    </w:p>
    <w:p w:rsidR="00B02B05" w:rsidRPr="00A7114C" w:rsidRDefault="00B02B05" w:rsidP="00B02B05">
      <w:pPr>
        <w:jc w:val="both"/>
        <w:rPr>
          <w:sz w:val="26"/>
          <w:szCs w:val="26"/>
        </w:rPr>
      </w:pPr>
    </w:p>
    <w:p w:rsidR="00B02B05" w:rsidRPr="00A7114C" w:rsidRDefault="00B02B05" w:rsidP="00B02B05">
      <w:pPr>
        <w:rPr>
          <w:sz w:val="2"/>
          <w:szCs w:val="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41"/>
        <w:gridCol w:w="2269"/>
        <w:gridCol w:w="142"/>
        <w:gridCol w:w="2126"/>
      </w:tblGrid>
      <w:tr w:rsidR="00780F55" w:rsidTr="00780F55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F55" w:rsidRDefault="00780F55" w:rsidP="00897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F55" w:rsidRDefault="00780F55" w:rsidP="00897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F55" w:rsidRDefault="00780F55" w:rsidP="00897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F55" w:rsidRDefault="00780F55" w:rsidP="00897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F55" w:rsidRDefault="00780F55" w:rsidP="008977C2">
            <w:pPr>
              <w:jc w:val="center"/>
              <w:rPr>
                <w:sz w:val="28"/>
                <w:szCs w:val="28"/>
              </w:rPr>
            </w:pPr>
          </w:p>
        </w:tc>
      </w:tr>
      <w:tr w:rsidR="00780F55" w:rsidTr="00780F5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780F55" w:rsidRDefault="00780F55" w:rsidP="00897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</w:t>
            </w:r>
            <w:r w:rsidR="00251599">
              <w:rPr>
                <w:sz w:val="16"/>
                <w:szCs w:val="16"/>
              </w:rPr>
              <w:t xml:space="preserve"> руководителя руководящего органа избирательного объединения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80F55" w:rsidRDefault="00780F55" w:rsidP="00897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80F55" w:rsidRDefault="00780F55" w:rsidP="00897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80F55" w:rsidRDefault="00780F55" w:rsidP="00897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80F55" w:rsidRDefault="00780F55" w:rsidP="00897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780F55" w:rsidRDefault="00780F55" w:rsidP="00B02B05">
      <w:pPr>
        <w:rPr>
          <w:sz w:val="28"/>
          <w:szCs w:val="28"/>
        </w:rPr>
      </w:pPr>
    </w:p>
    <w:p w:rsidR="0085341E" w:rsidRPr="0085341E" w:rsidRDefault="0085341E" w:rsidP="0085341E">
      <w:pPr>
        <w:widowControl w:val="0"/>
        <w:spacing w:after="120"/>
        <w:ind w:firstLine="567"/>
        <w:jc w:val="both"/>
        <w:rPr>
          <w:sz w:val="26"/>
          <w:szCs w:val="26"/>
        </w:rPr>
      </w:pPr>
      <w:r w:rsidRPr="0085341E">
        <w:rPr>
          <w:sz w:val="26"/>
          <w:szCs w:val="26"/>
        </w:rPr>
        <w:t>Образец (оттиск) печати для финансовых документов:</w:t>
      </w:r>
    </w:p>
    <w:p w:rsidR="0085341E" w:rsidRDefault="0085341E" w:rsidP="00B02B05">
      <w:pPr>
        <w:rPr>
          <w:sz w:val="28"/>
          <w:szCs w:val="28"/>
        </w:rPr>
      </w:pPr>
    </w:p>
    <w:p w:rsidR="00780F55" w:rsidRPr="00A7114C" w:rsidRDefault="00780F55" w:rsidP="00B02B05">
      <w:pPr>
        <w:rPr>
          <w:sz w:val="26"/>
          <w:szCs w:val="26"/>
        </w:rPr>
      </w:pPr>
    </w:p>
    <w:p w:rsidR="003F69A0" w:rsidRPr="00452DC6" w:rsidRDefault="003F69A0" w:rsidP="00ED3046">
      <w:pPr>
        <w:widowControl w:val="0"/>
        <w:autoSpaceDE w:val="0"/>
        <w:autoSpaceDN w:val="0"/>
        <w:adjustRightInd w:val="0"/>
        <w:ind w:left="4962"/>
        <w:jc w:val="right"/>
        <w:rPr>
          <w:bCs/>
          <w:sz w:val="24"/>
          <w:szCs w:val="24"/>
        </w:rPr>
      </w:pPr>
      <w:r>
        <w:rPr>
          <w:sz w:val="28"/>
          <w:szCs w:val="28"/>
        </w:rPr>
        <w:br w:type="page"/>
      </w:r>
      <w:r w:rsidRPr="00452DC6">
        <w:rPr>
          <w:bCs/>
          <w:sz w:val="24"/>
          <w:szCs w:val="24"/>
        </w:rPr>
        <w:lastRenderedPageBreak/>
        <w:t xml:space="preserve">Приложение № </w:t>
      </w:r>
      <w:r w:rsidR="00A939A1" w:rsidRPr="00452DC6">
        <w:rPr>
          <w:bCs/>
          <w:sz w:val="24"/>
          <w:szCs w:val="24"/>
        </w:rPr>
        <w:t>4</w:t>
      </w:r>
    </w:p>
    <w:p w:rsidR="003F69A0" w:rsidRPr="00A939A1" w:rsidRDefault="003F69A0" w:rsidP="00ED3046">
      <w:pPr>
        <w:pStyle w:val="ConsNormal"/>
        <w:widowControl/>
        <w:ind w:left="496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39A1">
        <w:rPr>
          <w:rFonts w:ascii="Times New Roman" w:hAnsi="Times New Roman" w:cs="Times New Roman"/>
          <w:sz w:val="24"/>
          <w:szCs w:val="24"/>
        </w:rPr>
        <w:t>Утвержден</w:t>
      </w:r>
      <w:r w:rsidR="00A939A1">
        <w:rPr>
          <w:rFonts w:ascii="Times New Roman" w:hAnsi="Times New Roman" w:cs="Times New Roman"/>
          <w:sz w:val="24"/>
          <w:szCs w:val="24"/>
        </w:rPr>
        <w:t>а</w:t>
      </w:r>
    </w:p>
    <w:p w:rsidR="00A939A1" w:rsidRPr="00A939A1" w:rsidRDefault="003F69A0" w:rsidP="00ED3046">
      <w:pPr>
        <w:pStyle w:val="ConsNormal"/>
        <w:widowControl/>
        <w:ind w:left="496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39A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="00A939A1" w:rsidRPr="00A939A1">
        <w:rPr>
          <w:rFonts w:ascii="Times New Roman" w:hAnsi="Times New Roman" w:cs="Times New Roman"/>
          <w:sz w:val="24"/>
          <w:szCs w:val="24"/>
        </w:rPr>
        <w:t>Избирательной</w:t>
      </w:r>
      <w:proofErr w:type="gramEnd"/>
    </w:p>
    <w:p w:rsidR="00A939A1" w:rsidRPr="00A939A1" w:rsidRDefault="00A939A1" w:rsidP="00ED3046">
      <w:pPr>
        <w:pStyle w:val="ConsNormal"/>
        <w:widowControl/>
        <w:ind w:left="496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39A1">
        <w:rPr>
          <w:rFonts w:ascii="Times New Roman" w:hAnsi="Times New Roman" w:cs="Times New Roman"/>
          <w:sz w:val="24"/>
          <w:szCs w:val="24"/>
        </w:rPr>
        <w:t>комиссии Челябинской области</w:t>
      </w:r>
    </w:p>
    <w:p w:rsidR="003F69A0" w:rsidRPr="00054115" w:rsidRDefault="00452DC6" w:rsidP="00ED3046">
      <w:pPr>
        <w:pStyle w:val="ConsNormal"/>
        <w:widowControl/>
        <w:ind w:left="4962" w:right="0" w:firstLine="0"/>
        <w:jc w:val="center"/>
        <w:rPr>
          <w:sz w:val="24"/>
          <w:szCs w:val="24"/>
        </w:rPr>
      </w:pPr>
      <w:r w:rsidRPr="00054115">
        <w:rPr>
          <w:rFonts w:ascii="Times New Roman" w:hAnsi="Times New Roman" w:cs="Times New Roman"/>
          <w:sz w:val="24"/>
          <w:szCs w:val="24"/>
        </w:rPr>
        <w:t>от 20 мая 2015 года № 130/1111-5</w:t>
      </w:r>
    </w:p>
    <w:p w:rsidR="00B43E6B" w:rsidRPr="00A7114C" w:rsidRDefault="00B43E6B" w:rsidP="00B43E6B">
      <w:pPr>
        <w:keepNext/>
        <w:jc w:val="center"/>
        <w:outlineLvl w:val="2"/>
        <w:rPr>
          <w:rFonts w:ascii="Times New Roman CYR" w:hAnsi="Times New Roman CYR"/>
          <w:b/>
          <w:bCs/>
        </w:rPr>
      </w:pPr>
    </w:p>
    <w:p w:rsidR="00B43E6B" w:rsidRPr="00A7114C" w:rsidRDefault="00B43E6B" w:rsidP="00B43E6B">
      <w:pPr>
        <w:spacing w:after="120"/>
        <w:jc w:val="center"/>
        <w:rPr>
          <w:b/>
          <w:bCs/>
          <w:sz w:val="28"/>
          <w:szCs w:val="28"/>
        </w:rPr>
      </w:pPr>
      <w:r w:rsidRPr="00A7114C">
        <w:rPr>
          <w:b/>
          <w:bCs/>
          <w:sz w:val="28"/>
          <w:szCs w:val="28"/>
        </w:rPr>
        <w:t>ДОВЕРЕННОСТЬ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1588"/>
        <w:gridCol w:w="3742"/>
      </w:tblGrid>
      <w:tr w:rsidR="00B43E6B" w:rsidRPr="00A7114C" w:rsidTr="00DC361C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6B" w:rsidRPr="00A7114C" w:rsidRDefault="00B43E6B" w:rsidP="00DC36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E6B" w:rsidRPr="00A7114C" w:rsidRDefault="00B43E6B" w:rsidP="00DC361C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6B" w:rsidRPr="00A7114C" w:rsidRDefault="00B43E6B" w:rsidP="00DC361C">
            <w:pPr>
              <w:jc w:val="center"/>
              <w:rPr>
                <w:sz w:val="26"/>
                <w:szCs w:val="26"/>
              </w:rPr>
            </w:pPr>
          </w:p>
        </w:tc>
      </w:tr>
      <w:tr w:rsidR="00B43E6B" w:rsidRPr="00A7114C" w:rsidTr="00DC361C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jc w:val="center"/>
              <w:rPr>
                <w:sz w:val="16"/>
                <w:szCs w:val="16"/>
              </w:rPr>
            </w:pPr>
            <w:r w:rsidRPr="00A7114C">
              <w:rPr>
                <w:sz w:val="16"/>
                <w:szCs w:val="16"/>
              </w:rPr>
              <w:t>(число, месяц, год выдачи доверенности)</w:t>
            </w:r>
            <w:r w:rsidRPr="00A7114C">
              <w:rPr>
                <w:sz w:val="16"/>
                <w:vertAlign w:val="superscript"/>
              </w:rPr>
              <w:endnoteReference w:customMarkFollows="1" w:id="2"/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rPr>
                <w:sz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jc w:val="center"/>
              <w:rPr>
                <w:sz w:val="16"/>
                <w:szCs w:val="16"/>
              </w:rPr>
            </w:pPr>
            <w:r w:rsidRPr="00A7114C">
              <w:rPr>
                <w:sz w:val="16"/>
                <w:szCs w:val="16"/>
              </w:rPr>
              <w:t>(место выдачи доверенности)</w:t>
            </w:r>
          </w:p>
        </w:tc>
      </w:tr>
    </w:tbl>
    <w:p w:rsidR="00B43E6B" w:rsidRPr="00A7114C" w:rsidRDefault="00B43E6B" w:rsidP="00B43E6B">
      <w:pPr>
        <w:rPr>
          <w:sz w:val="26"/>
          <w:szCs w:val="26"/>
        </w:rPr>
      </w:pPr>
      <w:r w:rsidRPr="00A7114C">
        <w:rPr>
          <w:sz w:val="26"/>
          <w:szCs w:val="26"/>
        </w:rPr>
        <w:t xml:space="preserve">Я, кандидат </w:t>
      </w:r>
      <w:r>
        <w:rPr>
          <w:sz w:val="26"/>
          <w:szCs w:val="26"/>
        </w:rPr>
        <w:t>в депутаты Законодательного Собрания</w:t>
      </w:r>
      <w:r w:rsidRPr="00A7114C">
        <w:rPr>
          <w:sz w:val="26"/>
          <w:szCs w:val="26"/>
        </w:rPr>
        <w:t xml:space="preserve"> Челябинской области</w:t>
      </w:r>
    </w:p>
    <w:p w:rsidR="00B43E6B" w:rsidRPr="00A7114C" w:rsidRDefault="00B43E6B" w:rsidP="00B43E6B">
      <w:pPr>
        <w:tabs>
          <w:tab w:val="right" w:pos="9356"/>
        </w:tabs>
        <w:rPr>
          <w:sz w:val="26"/>
          <w:szCs w:val="26"/>
        </w:rPr>
      </w:pPr>
      <w:r w:rsidRPr="00A7114C">
        <w:rPr>
          <w:sz w:val="26"/>
          <w:szCs w:val="26"/>
        </w:rPr>
        <w:tab/>
        <w:t>,</w:t>
      </w:r>
    </w:p>
    <w:p w:rsidR="00B43E6B" w:rsidRPr="00A7114C" w:rsidRDefault="00B43E6B" w:rsidP="00B43E6B">
      <w:pPr>
        <w:pBdr>
          <w:top w:val="single" w:sz="4" w:space="1" w:color="auto"/>
        </w:pBdr>
        <w:spacing w:after="200"/>
        <w:ind w:right="113"/>
        <w:jc w:val="center"/>
        <w:rPr>
          <w:sz w:val="16"/>
          <w:szCs w:val="16"/>
        </w:rPr>
      </w:pPr>
      <w:r w:rsidRPr="00A7114C">
        <w:rPr>
          <w:sz w:val="16"/>
          <w:szCs w:val="16"/>
        </w:rPr>
        <w:t>(фамилия, имя, отчество кандидата)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4423"/>
        <w:gridCol w:w="227"/>
        <w:gridCol w:w="2892"/>
        <w:gridCol w:w="227"/>
      </w:tblGrid>
      <w:tr w:rsidR="00B43E6B" w:rsidRPr="00A7114C" w:rsidTr="00DC361C"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E6B" w:rsidRPr="00A7114C" w:rsidRDefault="00B43E6B" w:rsidP="00DC361C">
            <w:pPr>
              <w:rPr>
                <w:sz w:val="26"/>
                <w:szCs w:val="26"/>
              </w:rPr>
            </w:pPr>
            <w:r w:rsidRPr="00A7114C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6B" w:rsidRPr="00A7114C" w:rsidRDefault="00B43E6B" w:rsidP="00DC36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E6B" w:rsidRPr="00A7114C" w:rsidRDefault="00B43E6B" w:rsidP="00DC361C">
            <w:pPr>
              <w:rPr>
                <w:sz w:val="26"/>
                <w:szCs w:val="26"/>
              </w:rPr>
            </w:pPr>
            <w:r w:rsidRPr="00A7114C">
              <w:rPr>
                <w:sz w:val="26"/>
                <w:szCs w:val="26"/>
              </w:rPr>
              <w:t>,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6B" w:rsidRPr="00A7114C" w:rsidRDefault="00B43E6B" w:rsidP="00DC36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E6B" w:rsidRPr="00A7114C" w:rsidRDefault="00B43E6B" w:rsidP="00DC361C">
            <w:pPr>
              <w:rPr>
                <w:sz w:val="26"/>
                <w:szCs w:val="26"/>
              </w:rPr>
            </w:pPr>
            <w:r w:rsidRPr="00A7114C">
              <w:rPr>
                <w:sz w:val="26"/>
                <w:szCs w:val="26"/>
              </w:rPr>
              <w:t>,</w:t>
            </w:r>
          </w:p>
        </w:tc>
      </w:tr>
      <w:tr w:rsidR="00B43E6B" w:rsidRPr="00A7114C" w:rsidTr="00DC361C"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jc w:val="center"/>
              <w:rPr>
                <w:sz w:val="16"/>
                <w:szCs w:val="16"/>
              </w:rPr>
            </w:pPr>
            <w:r w:rsidRPr="00A7114C">
              <w:rPr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rPr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A7114C">
              <w:rPr>
                <w:sz w:val="16"/>
                <w:szCs w:val="16"/>
              </w:rPr>
              <w:t>(серия и номер документа)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rPr>
                <w:sz w:val="16"/>
                <w:szCs w:val="16"/>
              </w:rPr>
            </w:pPr>
          </w:p>
        </w:tc>
      </w:tr>
    </w:tbl>
    <w:p w:rsidR="00B43E6B" w:rsidRPr="00A7114C" w:rsidRDefault="00B43E6B" w:rsidP="00B43E6B">
      <w:pPr>
        <w:tabs>
          <w:tab w:val="right" w:pos="9356"/>
        </w:tabs>
        <w:rPr>
          <w:sz w:val="26"/>
          <w:szCs w:val="26"/>
        </w:rPr>
      </w:pPr>
      <w:r w:rsidRPr="00A7114C">
        <w:rPr>
          <w:sz w:val="26"/>
          <w:szCs w:val="26"/>
        </w:rPr>
        <w:t xml:space="preserve">выдан  </w:t>
      </w:r>
      <w:r w:rsidRPr="00A7114C">
        <w:rPr>
          <w:sz w:val="26"/>
          <w:szCs w:val="26"/>
        </w:rPr>
        <w:tab/>
        <w:t>,</w:t>
      </w:r>
    </w:p>
    <w:p w:rsidR="00B43E6B" w:rsidRPr="00A7114C" w:rsidRDefault="00B43E6B" w:rsidP="00B43E6B">
      <w:pPr>
        <w:pBdr>
          <w:top w:val="single" w:sz="4" w:space="1" w:color="auto"/>
        </w:pBdr>
        <w:ind w:left="794" w:right="113"/>
        <w:jc w:val="center"/>
        <w:rPr>
          <w:sz w:val="16"/>
          <w:szCs w:val="16"/>
        </w:rPr>
      </w:pPr>
      <w:r w:rsidRPr="00A7114C">
        <w:rPr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гражданина)</w:t>
      </w:r>
    </w:p>
    <w:p w:rsidR="00B43E6B" w:rsidRPr="00A7114C" w:rsidRDefault="00B43E6B" w:rsidP="00B43E6B">
      <w:pPr>
        <w:rPr>
          <w:sz w:val="26"/>
          <w:szCs w:val="26"/>
        </w:rPr>
      </w:pPr>
      <w:proofErr w:type="gramStart"/>
      <w:r w:rsidRPr="00A7114C">
        <w:rPr>
          <w:sz w:val="26"/>
          <w:szCs w:val="26"/>
        </w:rPr>
        <w:t>проживающий</w:t>
      </w:r>
      <w:proofErr w:type="gramEnd"/>
      <w:r w:rsidRPr="00A7114C">
        <w:rPr>
          <w:sz w:val="26"/>
          <w:szCs w:val="26"/>
        </w:rPr>
        <w:t xml:space="preserve"> по адресу  </w:t>
      </w:r>
    </w:p>
    <w:p w:rsidR="00B43E6B" w:rsidRPr="00A7114C" w:rsidRDefault="00B43E6B" w:rsidP="00B43E6B">
      <w:pPr>
        <w:pBdr>
          <w:top w:val="single" w:sz="4" w:space="1" w:color="auto"/>
        </w:pBdr>
        <w:ind w:left="2875"/>
        <w:jc w:val="center"/>
        <w:rPr>
          <w:sz w:val="16"/>
          <w:szCs w:val="16"/>
        </w:rPr>
      </w:pPr>
      <w:proofErr w:type="gramStart"/>
      <w:r w:rsidRPr="00A7114C">
        <w:rPr>
          <w:sz w:val="16"/>
          <w:szCs w:val="16"/>
        </w:rPr>
        <w:t>(наименование субъекта Российской Федерации, район, город, иной</w:t>
      </w:r>
      <w:proofErr w:type="gramEnd"/>
    </w:p>
    <w:p w:rsidR="00B43E6B" w:rsidRPr="00A7114C" w:rsidRDefault="00B43E6B" w:rsidP="00B43E6B">
      <w:pPr>
        <w:tabs>
          <w:tab w:val="right" w:pos="9356"/>
        </w:tabs>
        <w:rPr>
          <w:sz w:val="26"/>
          <w:szCs w:val="26"/>
        </w:rPr>
      </w:pPr>
      <w:r w:rsidRPr="00A7114C">
        <w:rPr>
          <w:sz w:val="26"/>
          <w:szCs w:val="26"/>
        </w:rPr>
        <w:tab/>
        <w:t>,</w:t>
      </w:r>
    </w:p>
    <w:p w:rsidR="00B43E6B" w:rsidRPr="00A7114C" w:rsidRDefault="00B43E6B" w:rsidP="00B43E6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A7114C">
        <w:rPr>
          <w:sz w:val="16"/>
          <w:szCs w:val="16"/>
        </w:rPr>
        <w:t>населенный пункт, улица, дом, номер квартиры)</w:t>
      </w:r>
    </w:p>
    <w:p w:rsidR="00B43E6B" w:rsidRPr="00A7114C" w:rsidRDefault="00B43E6B" w:rsidP="00B43E6B">
      <w:pPr>
        <w:rPr>
          <w:sz w:val="26"/>
          <w:szCs w:val="26"/>
        </w:rPr>
      </w:pPr>
      <w:r w:rsidRPr="00A7114C">
        <w:rPr>
          <w:sz w:val="26"/>
          <w:szCs w:val="26"/>
        </w:rPr>
        <w:t xml:space="preserve">настоящей доверенностью уполномочиваю гражданина  </w:t>
      </w:r>
    </w:p>
    <w:p w:rsidR="00B43E6B" w:rsidRPr="00A7114C" w:rsidRDefault="00B43E6B" w:rsidP="00B43E6B">
      <w:pPr>
        <w:pBdr>
          <w:top w:val="single" w:sz="4" w:space="1" w:color="auto"/>
        </w:pBdr>
        <w:spacing w:after="120"/>
        <w:ind w:left="6294"/>
        <w:jc w:val="center"/>
        <w:rPr>
          <w:sz w:val="16"/>
          <w:szCs w:val="16"/>
        </w:rPr>
      </w:pPr>
      <w:proofErr w:type="gramStart"/>
      <w:r w:rsidRPr="00A7114C">
        <w:rPr>
          <w:sz w:val="16"/>
          <w:szCs w:val="16"/>
        </w:rPr>
        <w:t>(фамилия,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227"/>
        <w:gridCol w:w="3062"/>
        <w:gridCol w:w="227"/>
      </w:tblGrid>
      <w:tr w:rsidR="00B43E6B" w:rsidRPr="00A7114C" w:rsidTr="00DC361C">
        <w:trPr>
          <w:cantSplit/>
        </w:trPr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6B" w:rsidRPr="00A7114C" w:rsidRDefault="00B43E6B" w:rsidP="00DC361C">
            <w:pPr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E6B" w:rsidRPr="00A7114C" w:rsidRDefault="00B43E6B" w:rsidP="00DC361C">
            <w:pPr>
              <w:rPr>
                <w:sz w:val="26"/>
                <w:szCs w:val="26"/>
              </w:rPr>
            </w:pPr>
            <w:r w:rsidRPr="00A7114C">
              <w:rPr>
                <w:sz w:val="26"/>
                <w:szCs w:val="26"/>
              </w:rPr>
              <w:t>,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6B" w:rsidRPr="00A7114C" w:rsidRDefault="00B43E6B" w:rsidP="00DC36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E6B" w:rsidRPr="00A7114C" w:rsidRDefault="00B43E6B" w:rsidP="00DC361C">
            <w:pPr>
              <w:rPr>
                <w:sz w:val="26"/>
                <w:szCs w:val="26"/>
              </w:rPr>
            </w:pPr>
            <w:r w:rsidRPr="00A7114C">
              <w:rPr>
                <w:sz w:val="26"/>
                <w:szCs w:val="26"/>
              </w:rPr>
              <w:t>,</w:t>
            </w:r>
          </w:p>
        </w:tc>
      </w:tr>
      <w:tr w:rsidR="00B43E6B" w:rsidRPr="00A7114C" w:rsidTr="00DC361C">
        <w:trPr>
          <w:cantSplit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jc w:val="center"/>
              <w:rPr>
                <w:sz w:val="16"/>
                <w:szCs w:val="16"/>
              </w:rPr>
            </w:pPr>
            <w:r w:rsidRPr="00A7114C">
              <w:rPr>
                <w:sz w:val="16"/>
                <w:szCs w:val="16"/>
              </w:rPr>
              <w:t>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rPr>
                <w:sz w:val="16"/>
                <w:szCs w:val="1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A7114C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rPr>
                <w:sz w:val="16"/>
                <w:szCs w:val="16"/>
              </w:rPr>
            </w:pPr>
          </w:p>
        </w:tc>
      </w:tr>
    </w:tbl>
    <w:p w:rsidR="00B43E6B" w:rsidRPr="00A7114C" w:rsidRDefault="00B43E6B" w:rsidP="00B43E6B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4423"/>
        <w:gridCol w:w="227"/>
        <w:gridCol w:w="2892"/>
        <w:gridCol w:w="227"/>
      </w:tblGrid>
      <w:tr w:rsidR="00B43E6B" w:rsidRPr="00A7114C" w:rsidTr="00DC361C"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E6B" w:rsidRPr="00A7114C" w:rsidRDefault="00B43E6B" w:rsidP="00DC361C">
            <w:pPr>
              <w:rPr>
                <w:sz w:val="26"/>
                <w:szCs w:val="26"/>
              </w:rPr>
            </w:pPr>
            <w:r w:rsidRPr="00A7114C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6B" w:rsidRPr="00A7114C" w:rsidRDefault="00B43E6B" w:rsidP="00DC36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E6B" w:rsidRPr="00A7114C" w:rsidRDefault="00B43E6B" w:rsidP="00DC361C">
            <w:pPr>
              <w:rPr>
                <w:sz w:val="26"/>
                <w:szCs w:val="2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6B" w:rsidRPr="00A7114C" w:rsidRDefault="00B43E6B" w:rsidP="00DC36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E6B" w:rsidRPr="00A7114C" w:rsidRDefault="00B43E6B" w:rsidP="00DC361C">
            <w:pPr>
              <w:rPr>
                <w:sz w:val="26"/>
                <w:szCs w:val="26"/>
              </w:rPr>
            </w:pPr>
            <w:r w:rsidRPr="00A7114C">
              <w:rPr>
                <w:sz w:val="26"/>
                <w:szCs w:val="26"/>
              </w:rPr>
              <w:t>,</w:t>
            </w:r>
          </w:p>
        </w:tc>
      </w:tr>
      <w:tr w:rsidR="00B43E6B" w:rsidRPr="00A7114C" w:rsidTr="00DC361C"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jc w:val="center"/>
              <w:rPr>
                <w:sz w:val="16"/>
                <w:szCs w:val="16"/>
              </w:rPr>
            </w:pPr>
            <w:r w:rsidRPr="00A7114C">
              <w:rPr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rPr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A7114C">
              <w:rPr>
                <w:sz w:val="16"/>
                <w:szCs w:val="16"/>
              </w:rPr>
              <w:t>(серия и номер документа)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rPr>
                <w:sz w:val="16"/>
                <w:szCs w:val="16"/>
              </w:rPr>
            </w:pPr>
          </w:p>
        </w:tc>
      </w:tr>
    </w:tbl>
    <w:p w:rsidR="00B43E6B" w:rsidRPr="00A7114C" w:rsidRDefault="00B43E6B" w:rsidP="00B43E6B">
      <w:pPr>
        <w:tabs>
          <w:tab w:val="right" w:pos="9356"/>
        </w:tabs>
        <w:rPr>
          <w:sz w:val="26"/>
          <w:szCs w:val="26"/>
        </w:rPr>
      </w:pPr>
      <w:r w:rsidRPr="00A7114C">
        <w:rPr>
          <w:sz w:val="26"/>
          <w:szCs w:val="26"/>
        </w:rPr>
        <w:t xml:space="preserve">выдан  </w:t>
      </w:r>
      <w:r w:rsidRPr="00A7114C">
        <w:rPr>
          <w:sz w:val="26"/>
          <w:szCs w:val="26"/>
        </w:rPr>
        <w:tab/>
        <w:t>,</w:t>
      </w:r>
    </w:p>
    <w:p w:rsidR="00B43E6B" w:rsidRPr="00A7114C" w:rsidRDefault="00B43E6B" w:rsidP="00B43E6B">
      <w:pPr>
        <w:pBdr>
          <w:top w:val="single" w:sz="4" w:space="1" w:color="auto"/>
        </w:pBdr>
        <w:ind w:left="794" w:right="113"/>
        <w:jc w:val="center"/>
        <w:rPr>
          <w:sz w:val="16"/>
          <w:szCs w:val="16"/>
        </w:rPr>
      </w:pPr>
      <w:r w:rsidRPr="00A7114C">
        <w:rPr>
          <w:sz w:val="16"/>
          <w:szCs w:val="16"/>
        </w:rPr>
        <w:t>(дата выдачи паспорта или документа, заменяющего паспорт гражданина)</w:t>
      </w:r>
    </w:p>
    <w:p w:rsidR="00B43E6B" w:rsidRPr="00A7114C" w:rsidRDefault="00B43E6B" w:rsidP="00B43E6B">
      <w:pPr>
        <w:rPr>
          <w:sz w:val="26"/>
          <w:szCs w:val="26"/>
        </w:rPr>
      </w:pPr>
      <w:proofErr w:type="gramStart"/>
      <w:r w:rsidRPr="00A7114C">
        <w:rPr>
          <w:sz w:val="26"/>
          <w:szCs w:val="26"/>
        </w:rPr>
        <w:t>проживающего</w:t>
      </w:r>
      <w:proofErr w:type="gramEnd"/>
      <w:r w:rsidRPr="00A7114C">
        <w:rPr>
          <w:sz w:val="26"/>
          <w:szCs w:val="26"/>
        </w:rPr>
        <w:t xml:space="preserve"> по адресу  </w:t>
      </w:r>
    </w:p>
    <w:p w:rsidR="00B43E6B" w:rsidRPr="00A7114C" w:rsidRDefault="00B43E6B" w:rsidP="00B43E6B">
      <w:pPr>
        <w:pBdr>
          <w:top w:val="single" w:sz="4" w:space="1" w:color="auto"/>
        </w:pBdr>
        <w:ind w:left="2948"/>
        <w:jc w:val="center"/>
        <w:rPr>
          <w:sz w:val="16"/>
          <w:szCs w:val="16"/>
        </w:rPr>
      </w:pPr>
      <w:proofErr w:type="gramStart"/>
      <w:r w:rsidRPr="00A7114C">
        <w:rPr>
          <w:sz w:val="16"/>
          <w:szCs w:val="16"/>
        </w:rPr>
        <w:t>(наименование субъекта Российской Федерации, район, город, иной населенный пункт,</w:t>
      </w:r>
      <w:proofErr w:type="gramEnd"/>
    </w:p>
    <w:p w:rsidR="00B43E6B" w:rsidRPr="00A7114C" w:rsidRDefault="00B43E6B" w:rsidP="00B43E6B">
      <w:pPr>
        <w:tabs>
          <w:tab w:val="right" w:pos="9356"/>
        </w:tabs>
        <w:rPr>
          <w:sz w:val="26"/>
          <w:szCs w:val="26"/>
        </w:rPr>
      </w:pPr>
      <w:r w:rsidRPr="00A7114C">
        <w:rPr>
          <w:sz w:val="26"/>
          <w:szCs w:val="26"/>
        </w:rPr>
        <w:tab/>
        <w:t>,</w:t>
      </w:r>
    </w:p>
    <w:p w:rsidR="00B43E6B" w:rsidRPr="00A7114C" w:rsidRDefault="00B43E6B" w:rsidP="00B43E6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A7114C">
        <w:rPr>
          <w:sz w:val="16"/>
          <w:szCs w:val="16"/>
        </w:rPr>
        <w:t>улица, дом, квартира)</w:t>
      </w:r>
    </w:p>
    <w:p w:rsidR="00B43E6B" w:rsidRPr="00A7114C" w:rsidRDefault="00B43E6B" w:rsidP="00B43E6B">
      <w:pPr>
        <w:ind w:right="-2"/>
        <w:jc w:val="both"/>
        <w:rPr>
          <w:sz w:val="26"/>
          <w:szCs w:val="26"/>
        </w:rPr>
      </w:pPr>
      <w:r w:rsidRPr="00A7114C">
        <w:rPr>
          <w:sz w:val="26"/>
          <w:szCs w:val="26"/>
        </w:rPr>
        <w:t xml:space="preserve">быть моим уполномоченным представителем по финансовым вопросам, связанным с участием в выборах </w:t>
      </w:r>
      <w:r>
        <w:rPr>
          <w:sz w:val="26"/>
          <w:szCs w:val="26"/>
        </w:rPr>
        <w:t>депутатов Законодательного Собрания</w:t>
      </w:r>
      <w:r w:rsidRPr="00A7114C">
        <w:rPr>
          <w:sz w:val="26"/>
          <w:szCs w:val="26"/>
        </w:rPr>
        <w:t xml:space="preserve"> Челябинской области, и совершать необходимые действия в пределах указанных полномочий:</w:t>
      </w:r>
    </w:p>
    <w:p w:rsidR="00B43E6B" w:rsidRPr="00A7114C" w:rsidRDefault="00B43E6B" w:rsidP="00B43E6B">
      <w:pPr>
        <w:widowControl w:val="0"/>
        <w:spacing w:after="120"/>
        <w:ind w:firstLine="567"/>
        <w:jc w:val="both"/>
        <w:rPr>
          <w:sz w:val="26"/>
          <w:szCs w:val="26"/>
        </w:rPr>
      </w:pPr>
      <w:r w:rsidRPr="00A7114C">
        <w:rPr>
          <w:sz w:val="26"/>
          <w:szCs w:val="26"/>
        </w:rPr>
        <w:t>а) открытие специального избирательного счета;</w:t>
      </w:r>
    </w:p>
    <w:p w:rsidR="00B43E6B" w:rsidRPr="00A7114C" w:rsidRDefault="00B43E6B" w:rsidP="00B43E6B">
      <w:pPr>
        <w:widowControl w:val="0"/>
        <w:spacing w:after="120"/>
        <w:ind w:firstLine="567"/>
        <w:jc w:val="both"/>
        <w:rPr>
          <w:sz w:val="26"/>
          <w:szCs w:val="26"/>
        </w:rPr>
      </w:pPr>
      <w:r w:rsidRPr="00A7114C">
        <w:rPr>
          <w:sz w:val="26"/>
          <w:szCs w:val="26"/>
        </w:rPr>
        <w:t>б) </w:t>
      </w:r>
      <w:proofErr w:type="gramStart"/>
      <w:r w:rsidRPr="00A7114C">
        <w:rPr>
          <w:sz w:val="26"/>
          <w:szCs w:val="26"/>
        </w:rPr>
        <w:t>распоряжение</w:t>
      </w:r>
      <w:proofErr w:type="gramEnd"/>
      <w:r w:rsidRPr="00A7114C">
        <w:rPr>
          <w:sz w:val="26"/>
          <w:szCs w:val="26"/>
        </w:rPr>
        <w:t xml:space="preserve"> денежными средствами избирательного фонда, включая внесение средств за кандидата, выдачу поручений о перечислении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B43E6B" w:rsidRPr="00A7114C" w:rsidRDefault="00B43E6B" w:rsidP="00B43E6B">
      <w:pPr>
        <w:widowControl w:val="0"/>
        <w:spacing w:after="120"/>
        <w:ind w:firstLine="567"/>
        <w:jc w:val="both"/>
        <w:rPr>
          <w:sz w:val="26"/>
          <w:szCs w:val="26"/>
        </w:rPr>
      </w:pPr>
      <w:r w:rsidRPr="00A7114C">
        <w:rPr>
          <w:sz w:val="26"/>
          <w:szCs w:val="26"/>
        </w:rPr>
        <w:t>в) учет денежных средств избирательного фонда, включая получение в филиале ОАО “Сбербанк России” – держателе специального избирательного счета выписок по специальному избирательному счету и получение первичных финансовых документов;</w:t>
      </w:r>
    </w:p>
    <w:p w:rsidR="00B43E6B" w:rsidRPr="00A7114C" w:rsidRDefault="00B43E6B" w:rsidP="00B43E6B">
      <w:pPr>
        <w:widowControl w:val="0"/>
        <w:spacing w:after="120"/>
        <w:ind w:firstLine="567"/>
        <w:jc w:val="both"/>
        <w:rPr>
          <w:sz w:val="26"/>
          <w:szCs w:val="26"/>
        </w:rPr>
      </w:pPr>
      <w:r w:rsidRPr="00A7114C">
        <w:rPr>
          <w:sz w:val="26"/>
          <w:szCs w:val="26"/>
        </w:rPr>
        <w:t>г) </w:t>
      </w:r>
      <w:proofErr w:type="gramStart"/>
      <w:r w:rsidRPr="00A7114C">
        <w:rPr>
          <w:sz w:val="26"/>
          <w:szCs w:val="26"/>
        </w:rPr>
        <w:t>контроль за</w:t>
      </w:r>
      <w:proofErr w:type="gramEnd"/>
      <w:r w:rsidRPr="00A7114C">
        <w:rPr>
          <w:sz w:val="26"/>
          <w:szCs w:val="26"/>
        </w:rPr>
        <w:t xml:space="preserve"> поступлением и расходованием денежных средств избирательного фонда, возврат (перечисление в доход областного бюджета) пожертвований, поступивших с нарушением порядка, установленного </w:t>
      </w:r>
      <w:r w:rsidRPr="00A7114C">
        <w:rPr>
          <w:sz w:val="26"/>
          <w:szCs w:val="26"/>
        </w:rPr>
        <w:lastRenderedPageBreak/>
        <w:t>законодательством;</w:t>
      </w:r>
    </w:p>
    <w:p w:rsidR="00B43E6B" w:rsidRPr="00A7114C" w:rsidRDefault="00B43E6B" w:rsidP="00B43E6B">
      <w:pPr>
        <w:widowControl w:val="0"/>
        <w:spacing w:after="120"/>
        <w:ind w:firstLine="567"/>
        <w:jc w:val="both"/>
        <w:rPr>
          <w:sz w:val="26"/>
          <w:szCs w:val="26"/>
        </w:rPr>
      </w:pPr>
      <w:proofErr w:type="spellStart"/>
      <w:r w:rsidRPr="00A7114C">
        <w:rPr>
          <w:sz w:val="26"/>
          <w:szCs w:val="26"/>
        </w:rPr>
        <w:t>д</w:t>
      </w:r>
      <w:proofErr w:type="spellEnd"/>
      <w:r w:rsidRPr="00A7114C">
        <w:rPr>
          <w:sz w:val="26"/>
          <w:szCs w:val="26"/>
        </w:rPr>
        <w:t>) представление в избирательную комиссию финансовых отчетов и первичных финансовых (учетных) документов, подтверждающих поступление и расходование средств на специальном избирательном счете;</w:t>
      </w:r>
    </w:p>
    <w:p w:rsidR="00B43E6B" w:rsidRPr="00A7114C" w:rsidRDefault="00B43E6B" w:rsidP="00B43E6B">
      <w:pPr>
        <w:widowControl w:val="0"/>
        <w:spacing w:after="120"/>
        <w:ind w:firstLine="567"/>
        <w:jc w:val="both"/>
        <w:rPr>
          <w:sz w:val="26"/>
          <w:szCs w:val="26"/>
        </w:rPr>
      </w:pPr>
      <w:r w:rsidRPr="00A7114C">
        <w:rPr>
          <w:sz w:val="26"/>
          <w:szCs w:val="26"/>
        </w:rPr>
        <w:t>е) закрытие специального избирательного счета;</w:t>
      </w:r>
    </w:p>
    <w:p w:rsidR="00B43E6B" w:rsidRPr="00A7114C" w:rsidRDefault="00B43E6B" w:rsidP="00B43E6B">
      <w:pPr>
        <w:widowControl w:val="0"/>
        <w:spacing w:after="120"/>
        <w:ind w:firstLine="567"/>
        <w:jc w:val="both"/>
        <w:rPr>
          <w:sz w:val="26"/>
          <w:szCs w:val="26"/>
        </w:rPr>
      </w:pPr>
      <w:r w:rsidRPr="00A7114C">
        <w:rPr>
          <w:sz w:val="26"/>
          <w:szCs w:val="26"/>
        </w:rPr>
        <w:t>ж) право заключения и расторжения договоров, связанных с финансированием избирательной кампании;</w:t>
      </w:r>
    </w:p>
    <w:p w:rsidR="00B43E6B" w:rsidRPr="00A7114C" w:rsidRDefault="00B43E6B" w:rsidP="00B43E6B">
      <w:pPr>
        <w:widowControl w:val="0"/>
        <w:spacing w:after="120"/>
        <w:ind w:firstLine="567"/>
        <w:jc w:val="both"/>
        <w:rPr>
          <w:sz w:val="26"/>
          <w:szCs w:val="26"/>
        </w:rPr>
      </w:pPr>
      <w:proofErr w:type="spellStart"/>
      <w:r w:rsidRPr="00A7114C">
        <w:rPr>
          <w:sz w:val="26"/>
          <w:szCs w:val="26"/>
        </w:rPr>
        <w:t>з</w:t>
      </w:r>
      <w:proofErr w:type="spellEnd"/>
      <w:r w:rsidRPr="00A7114C">
        <w:rPr>
          <w:sz w:val="26"/>
          <w:szCs w:val="26"/>
        </w:rPr>
        <w:t xml:space="preserve">) право подписи первичных финансовых (учетных) документов, </w:t>
      </w:r>
      <w:proofErr w:type="gramStart"/>
      <w:r w:rsidRPr="00A7114C">
        <w:rPr>
          <w:sz w:val="26"/>
          <w:szCs w:val="26"/>
        </w:rPr>
        <w:t>контроль за</w:t>
      </w:r>
      <w:proofErr w:type="gramEnd"/>
      <w:r w:rsidRPr="00A7114C">
        <w:rPr>
          <w:sz w:val="26"/>
          <w:szCs w:val="26"/>
        </w:rPr>
        <w:t xml:space="preserve"> их своевременным и надлежащим оформлением, а также законностью совершаемых финансовых операций;</w:t>
      </w:r>
    </w:p>
    <w:p w:rsidR="00B43E6B" w:rsidRPr="00A7114C" w:rsidRDefault="00B43E6B" w:rsidP="00B43E6B">
      <w:pPr>
        <w:widowControl w:val="0"/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A7114C">
        <w:rPr>
          <w:sz w:val="26"/>
          <w:szCs w:val="26"/>
        </w:rPr>
        <w:t>) право представления интересов кандидата в соответствующих избирательных комиссиях, судах и других государственных органах и организациях.</w:t>
      </w:r>
    </w:p>
    <w:p w:rsidR="00B43E6B" w:rsidRPr="00A7114C" w:rsidRDefault="00B43E6B" w:rsidP="00B43E6B">
      <w:pPr>
        <w:widowControl w:val="0"/>
        <w:spacing w:after="120"/>
        <w:ind w:firstLine="567"/>
        <w:jc w:val="both"/>
        <w:rPr>
          <w:sz w:val="26"/>
          <w:szCs w:val="26"/>
        </w:rPr>
      </w:pPr>
    </w:p>
    <w:p w:rsidR="00B43E6B" w:rsidRPr="00A7114C" w:rsidRDefault="00B43E6B" w:rsidP="00B43E6B">
      <w:pPr>
        <w:widowControl w:val="0"/>
        <w:spacing w:after="120"/>
        <w:ind w:firstLine="567"/>
        <w:jc w:val="both"/>
        <w:rPr>
          <w:sz w:val="22"/>
          <w:szCs w:val="22"/>
        </w:rPr>
      </w:pPr>
    </w:p>
    <w:p w:rsidR="00B43E6B" w:rsidRPr="00A7114C" w:rsidRDefault="00B43E6B" w:rsidP="00B43E6B">
      <w:pPr>
        <w:pBdr>
          <w:top w:val="single" w:sz="4" w:space="1" w:color="auto"/>
        </w:pBdr>
        <w:ind w:right="22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722"/>
        <w:gridCol w:w="2948"/>
      </w:tblGrid>
      <w:tr w:rsidR="00B43E6B" w:rsidRPr="00A7114C" w:rsidTr="00DC361C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E6B" w:rsidRPr="00A7114C" w:rsidRDefault="00B43E6B" w:rsidP="00DC361C">
            <w:pPr>
              <w:spacing w:before="240"/>
              <w:rPr>
                <w:sz w:val="26"/>
                <w:szCs w:val="26"/>
              </w:rPr>
            </w:pPr>
            <w:r w:rsidRPr="00A7114C">
              <w:rPr>
                <w:sz w:val="26"/>
                <w:szCs w:val="26"/>
              </w:rPr>
              <w:t>Срок доверенности истекает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6B" w:rsidRPr="00A7114C" w:rsidRDefault="00B43E6B" w:rsidP="00DC361C">
            <w:pPr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E6B" w:rsidRPr="00A7114C" w:rsidRDefault="00B43E6B" w:rsidP="00DC361C">
            <w:pPr>
              <w:spacing w:before="240"/>
              <w:rPr>
                <w:sz w:val="26"/>
                <w:szCs w:val="26"/>
              </w:rPr>
            </w:pPr>
            <w:r w:rsidRPr="00A7114C">
              <w:rPr>
                <w:sz w:val="26"/>
                <w:szCs w:val="26"/>
              </w:rPr>
              <w:t>, а в случае, если ведется</w:t>
            </w:r>
          </w:p>
        </w:tc>
      </w:tr>
    </w:tbl>
    <w:p w:rsidR="00B43E6B" w:rsidRDefault="00B43E6B" w:rsidP="00B43E6B">
      <w:pPr>
        <w:jc w:val="both"/>
        <w:rPr>
          <w:color w:val="000000"/>
          <w:sz w:val="26"/>
          <w:szCs w:val="26"/>
        </w:rPr>
      </w:pPr>
      <w:r w:rsidRPr="00A7114C">
        <w:rPr>
          <w:color w:val="000000"/>
          <w:sz w:val="26"/>
          <w:szCs w:val="26"/>
        </w:rPr>
        <w:t>судебное разбирательство с участием соответствующего кандидата, – со дня, следующего за днем вступления в законную силу судебного решения.</w:t>
      </w:r>
    </w:p>
    <w:p w:rsidR="00B43E6B" w:rsidRDefault="00B43E6B" w:rsidP="00B43E6B">
      <w:pPr>
        <w:jc w:val="both"/>
        <w:rPr>
          <w:color w:val="000000"/>
          <w:sz w:val="26"/>
          <w:szCs w:val="26"/>
        </w:rPr>
      </w:pPr>
    </w:p>
    <w:p w:rsidR="00B43E6B" w:rsidRDefault="00B43E6B" w:rsidP="00B43E6B">
      <w:pPr>
        <w:widowControl w:val="0"/>
        <w:spacing w:after="120"/>
        <w:ind w:firstLine="567"/>
        <w:jc w:val="both"/>
        <w:rPr>
          <w:sz w:val="26"/>
          <w:szCs w:val="26"/>
        </w:rPr>
      </w:pPr>
    </w:p>
    <w:p w:rsidR="00B43E6B" w:rsidRPr="00A064DC" w:rsidRDefault="00B43E6B" w:rsidP="00B43E6B">
      <w:pPr>
        <w:widowControl w:val="0"/>
        <w:spacing w:after="120"/>
        <w:ind w:firstLine="567"/>
        <w:jc w:val="both"/>
        <w:rPr>
          <w:sz w:val="26"/>
          <w:szCs w:val="26"/>
        </w:rPr>
      </w:pPr>
      <w:r w:rsidRPr="00A064DC">
        <w:rPr>
          <w:sz w:val="26"/>
          <w:szCs w:val="26"/>
        </w:rPr>
        <w:t>Доверенность выдана без права передоверия.</w:t>
      </w:r>
    </w:p>
    <w:p w:rsidR="00B43E6B" w:rsidRPr="00A7114C" w:rsidRDefault="00B43E6B" w:rsidP="00B43E6B">
      <w:pPr>
        <w:jc w:val="both"/>
        <w:rPr>
          <w:sz w:val="26"/>
          <w:szCs w:val="26"/>
        </w:rPr>
      </w:pPr>
    </w:p>
    <w:p w:rsidR="00B43E6B" w:rsidRPr="00A7114C" w:rsidRDefault="00B43E6B" w:rsidP="00B43E6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42"/>
        <w:gridCol w:w="284"/>
        <w:gridCol w:w="1985"/>
        <w:gridCol w:w="284"/>
        <w:gridCol w:w="3119"/>
      </w:tblGrid>
      <w:tr w:rsidR="00B43E6B" w:rsidRPr="00A7114C" w:rsidTr="00DC361C">
        <w:trPr>
          <w:cantSplit/>
        </w:trPr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6B" w:rsidRPr="00A7114C" w:rsidRDefault="00B43E6B" w:rsidP="00DC361C">
            <w:pPr>
              <w:spacing w:before="240"/>
              <w:jc w:val="center"/>
              <w:rPr>
                <w:sz w:val="28"/>
              </w:rPr>
            </w:pPr>
          </w:p>
          <w:p w:rsidR="00B43E6B" w:rsidRPr="00A7114C" w:rsidRDefault="00B43E6B" w:rsidP="00DC361C">
            <w:pPr>
              <w:spacing w:before="240"/>
              <w:jc w:val="center"/>
              <w:rPr>
                <w:sz w:val="28"/>
              </w:rPr>
            </w:pPr>
            <w:r w:rsidRPr="00A7114C">
              <w:rPr>
                <w:sz w:val="28"/>
              </w:rPr>
              <w:t xml:space="preserve">Кандидат </w:t>
            </w:r>
            <w:r>
              <w:rPr>
                <w:sz w:val="28"/>
              </w:rPr>
              <w:t>в депутаты Законодательного Собрания Челябинской области</w:t>
            </w:r>
          </w:p>
          <w:p w:rsidR="00B43E6B" w:rsidRPr="00A7114C" w:rsidRDefault="00B43E6B" w:rsidP="00DC361C">
            <w:pPr>
              <w:spacing w:before="240"/>
              <w:jc w:val="center"/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E6B" w:rsidRPr="00A7114C" w:rsidRDefault="00B43E6B" w:rsidP="00DC361C">
            <w:pPr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6B" w:rsidRPr="00A7114C" w:rsidRDefault="00B43E6B" w:rsidP="00DC361C">
            <w:pPr>
              <w:jc w:val="center"/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E6B" w:rsidRPr="00A7114C" w:rsidRDefault="00B43E6B" w:rsidP="00DC361C">
            <w:pPr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6B" w:rsidRPr="00A7114C" w:rsidRDefault="00B43E6B" w:rsidP="00DC361C">
            <w:pPr>
              <w:jc w:val="center"/>
              <w:rPr>
                <w:sz w:val="28"/>
              </w:rPr>
            </w:pPr>
          </w:p>
        </w:tc>
      </w:tr>
      <w:tr w:rsidR="00B43E6B" w:rsidRPr="00A7114C" w:rsidTr="00DC361C">
        <w:trPr>
          <w:cantSplit/>
        </w:trPr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jc w:val="center"/>
              <w:rPr>
                <w:sz w:val="16"/>
                <w:szCs w:val="16"/>
              </w:rPr>
            </w:pPr>
            <w:r w:rsidRPr="00A7114C">
              <w:rPr>
                <w:sz w:val="16"/>
                <w:szCs w:val="16"/>
              </w:rPr>
              <w:t>(вид выборов)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jc w:val="center"/>
              <w:rPr>
                <w:sz w:val="16"/>
                <w:szCs w:val="16"/>
              </w:rPr>
            </w:pPr>
            <w:r w:rsidRPr="00A7114C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E6B" w:rsidRPr="00A7114C" w:rsidRDefault="00B43E6B" w:rsidP="00DC361C">
            <w:pPr>
              <w:jc w:val="center"/>
              <w:rPr>
                <w:sz w:val="16"/>
                <w:szCs w:val="16"/>
              </w:rPr>
            </w:pPr>
            <w:r w:rsidRPr="00A7114C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B43E6B" w:rsidRPr="00A7114C" w:rsidRDefault="00B43E6B" w:rsidP="00B43E6B">
      <w:pPr>
        <w:suppressAutoHyphens/>
        <w:jc w:val="both"/>
        <w:rPr>
          <w:sz w:val="26"/>
          <w:szCs w:val="26"/>
        </w:rPr>
      </w:pPr>
    </w:p>
    <w:p w:rsidR="00B43E6B" w:rsidRPr="00A7114C" w:rsidRDefault="00B43E6B" w:rsidP="00B43E6B">
      <w:pPr>
        <w:rPr>
          <w:sz w:val="26"/>
          <w:szCs w:val="26"/>
        </w:rPr>
      </w:pPr>
    </w:p>
    <w:p w:rsidR="00B43E6B" w:rsidRPr="00A7114C" w:rsidRDefault="00B43E6B" w:rsidP="00B43E6B">
      <w:pPr>
        <w:rPr>
          <w:sz w:val="26"/>
          <w:szCs w:val="26"/>
        </w:rPr>
      </w:pPr>
      <w:r w:rsidRPr="00A7114C">
        <w:rPr>
          <w:sz w:val="26"/>
          <w:szCs w:val="26"/>
        </w:rPr>
        <w:t xml:space="preserve">Удостоверительная надпись нотариуса </w:t>
      </w:r>
    </w:p>
    <w:p w:rsidR="00B43E6B" w:rsidRPr="00A7114C" w:rsidRDefault="00B43E6B" w:rsidP="00B43E6B">
      <w:pPr>
        <w:widowControl w:val="0"/>
        <w:autoSpaceDE w:val="0"/>
        <w:autoSpaceDN w:val="0"/>
        <w:adjustRightInd w:val="0"/>
        <w:rPr>
          <w:sz w:val="28"/>
        </w:rPr>
      </w:pPr>
    </w:p>
    <w:p w:rsidR="00B43E6B" w:rsidRPr="00A7114C" w:rsidRDefault="00B43E6B" w:rsidP="00B43E6B">
      <w:pPr>
        <w:widowControl w:val="0"/>
        <w:autoSpaceDE w:val="0"/>
        <w:autoSpaceDN w:val="0"/>
        <w:adjustRightInd w:val="0"/>
        <w:rPr>
          <w:sz w:val="28"/>
        </w:rPr>
      </w:pPr>
    </w:p>
    <w:p w:rsidR="00A01D13" w:rsidRPr="003D5A68" w:rsidRDefault="00A01D13" w:rsidP="00B43E6B">
      <w:pPr>
        <w:pStyle w:val="1"/>
        <w:rPr>
          <w:rFonts w:ascii="Times New Roman" w:hAnsi="Times New Roman" w:cs="Times New Roman"/>
          <w:szCs w:val="28"/>
        </w:rPr>
      </w:pPr>
    </w:p>
    <w:sectPr w:rsidR="00A01D13" w:rsidRPr="003D5A68" w:rsidSect="00506383">
      <w:headerReference w:type="default" r:id="rId10"/>
      <w:footnotePr>
        <w:numRestart w:val="eachPage"/>
      </w:footnotePr>
      <w:pgSz w:w="11906" w:h="16838"/>
      <w:pgMar w:top="567" w:right="851" w:bottom="1134" w:left="1985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C2" w:rsidRDefault="008977C2">
      <w:r>
        <w:separator/>
      </w:r>
    </w:p>
  </w:endnote>
  <w:endnote w:type="continuationSeparator" w:id="1">
    <w:p w:rsidR="008977C2" w:rsidRDefault="008977C2">
      <w:r>
        <w:continuationSeparator/>
      </w:r>
    </w:p>
  </w:endnote>
  <w:endnote w:id="2">
    <w:p w:rsidR="008977C2" w:rsidRDefault="008977C2" w:rsidP="00B43E6B">
      <w:pPr>
        <w:pStyle w:val="a9"/>
      </w:pPr>
      <w:r>
        <w:rPr>
          <w:sz w:val="22"/>
          <w:szCs w:val="22"/>
        </w:rPr>
        <w:t> </w:t>
      </w:r>
      <w:r>
        <w:rPr>
          <w:rStyle w:val="ad"/>
          <w:sz w:val="22"/>
          <w:szCs w:val="22"/>
        </w:rPr>
        <w:t>1</w:t>
      </w:r>
      <w:r>
        <w:rPr>
          <w:sz w:val="22"/>
          <w:szCs w:val="22"/>
        </w:rPr>
        <w:t> Число, месяц и год выдачи доверенности указываются прописью, например: “Двадцать восьмое июня две тысячи четырнадцатого года”.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C2" w:rsidRDefault="008977C2">
      <w:r>
        <w:separator/>
      </w:r>
    </w:p>
  </w:footnote>
  <w:footnote w:type="continuationSeparator" w:id="1">
    <w:p w:rsidR="008977C2" w:rsidRDefault="008977C2">
      <w:r>
        <w:continuationSeparator/>
      </w:r>
    </w:p>
  </w:footnote>
  <w:footnote w:id="2">
    <w:p w:rsidR="008977C2" w:rsidRDefault="008977C2" w:rsidP="00B02B05">
      <w:pPr>
        <w:pStyle w:val="ae"/>
        <w:ind w:firstLine="567"/>
        <w:jc w:val="both"/>
      </w:pPr>
      <w:r>
        <w:rPr>
          <w:rStyle w:val="af0"/>
        </w:rPr>
        <w:footnoteRef/>
      </w:r>
      <w:r>
        <w:t> Число, месяц и год выдачи доверенности указываются прописью, например: “Двадцать восьмое сентября две тысячи одиннадцатого года”.</w:t>
      </w:r>
    </w:p>
  </w:footnote>
  <w:footnote w:id="3">
    <w:p w:rsidR="008977C2" w:rsidRDefault="008977C2" w:rsidP="00ED3046">
      <w:pPr>
        <w:pStyle w:val="ae"/>
        <w:ind w:firstLine="567"/>
        <w:jc w:val="both"/>
      </w:pPr>
      <w:r>
        <w:rPr>
          <w:rStyle w:val="af0"/>
        </w:rPr>
        <w:footnoteRef/>
      </w:r>
      <w:r>
        <w:t xml:space="preserve"> В доверенности могут быть указаны иные полномочия, касающиеся деятельности политической партии, регионального отделения политической партии по финансированию своей избирательной кампании. Не указанные в доверенности полномочия считаются </w:t>
      </w:r>
      <w:proofErr w:type="spellStart"/>
      <w:r>
        <w:t>непорученными</w:t>
      </w:r>
      <w:proofErr w:type="spellEnd"/>
      <w:r>
        <w:t>.</w:t>
      </w:r>
    </w:p>
  </w:footnote>
  <w:footnote w:id="4">
    <w:p w:rsidR="008977C2" w:rsidRDefault="008977C2" w:rsidP="00ED3046">
      <w:pPr>
        <w:pStyle w:val="ae"/>
        <w:ind w:firstLine="567"/>
        <w:jc w:val="both"/>
      </w:pPr>
      <w:r>
        <w:rPr>
          <w:rStyle w:val="af0"/>
        </w:rPr>
        <w:footnoteRef/>
      </w:r>
      <w:r>
        <w:t xml:space="preserve"> Может быть определен срок исполнения этих полномочий, который должен истекать не позднее 60 дней со дня голосования на выборах депутатов </w:t>
      </w:r>
      <w:r w:rsidRPr="00ED3046">
        <w:t>Законодательного Собрания Челябинской области</w:t>
      </w:r>
      <w:r>
        <w:t>. В доверенности может быть указан иной, более короткий срок.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C2" w:rsidRDefault="008977C2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C2E0C"/>
    <w:multiLevelType w:val="hybridMultilevel"/>
    <w:tmpl w:val="C338F18C"/>
    <w:lvl w:ilvl="0" w:tplc="96826D82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A1828AC2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DFB490A6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D950819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75FCCF02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FD0F496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AB54418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1BFE59F2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EB4A056E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F6CD3"/>
    <w:rsid w:val="00035904"/>
    <w:rsid w:val="000413FF"/>
    <w:rsid w:val="00054115"/>
    <w:rsid w:val="000923F9"/>
    <w:rsid w:val="000B513B"/>
    <w:rsid w:val="001017D6"/>
    <w:rsid w:val="0019023F"/>
    <w:rsid w:val="001E0743"/>
    <w:rsid w:val="00251599"/>
    <w:rsid w:val="00293062"/>
    <w:rsid w:val="002D4D71"/>
    <w:rsid w:val="0032659F"/>
    <w:rsid w:val="003A4FC2"/>
    <w:rsid w:val="003D5A68"/>
    <w:rsid w:val="003F69A0"/>
    <w:rsid w:val="00452DC6"/>
    <w:rsid w:val="004659EA"/>
    <w:rsid w:val="00506383"/>
    <w:rsid w:val="005605C2"/>
    <w:rsid w:val="005A092F"/>
    <w:rsid w:val="005B2381"/>
    <w:rsid w:val="005F4179"/>
    <w:rsid w:val="00780F55"/>
    <w:rsid w:val="007B61B7"/>
    <w:rsid w:val="00800957"/>
    <w:rsid w:val="0085341E"/>
    <w:rsid w:val="008977C2"/>
    <w:rsid w:val="0099577D"/>
    <w:rsid w:val="009A3FB8"/>
    <w:rsid w:val="00A01D13"/>
    <w:rsid w:val="00A04EBF"/>
    <w:rsid w:val="00A5645D"/>
    <w:rsid w:val="00A939A1"/>
    <w:rsid w:val="00AE5EC1"/>
    <w:rsid w:val="00B02B05"/>
    <w:rsid w:val="00B43E6B"/>
    <w:rsid w:val="00B855A3"/>
    <w:rsid w:val="00C13531"/>
    <w:rsid w:val="00C70770"/>
    <w:rsid w:val="00CC3BC2"/>
    <w:rsid w:val="00D37AEF"/>
    <w:rsid w:val="00DC361C"/>
    <w:rsid w:val="00ED3046"/>
    <w:rsid w:val="00EE2731"/>
    <w:rsid w:val="00EE30D2"/>
    <w:rsid w:val="00F14F05"/>
    <w:rsid w:val="00F70383"/>
    <w:rsid w:val="00F74E2A"/>
    <w:rsid w:val="00F94287"/>
    <w:rsid w:val="00FF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83"/>
  </w:style>
  <w:style w:type="paragraph" w:styleId="1">
    <w:name w:val="heading 1"/>
    <w:basedOn w:val="a"/>
    <w:next w:val="a"/>
    <w:link w:val="10"/>
    <w:qFormat/>
    <w:rsid w:val="00506383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506383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506383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0638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506383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06383"/>
    <w:pPr>
      <w:ind w:firstLine="1418"/>
    </w:pPr>
    <w:rPr>
      <w:sz w:val="28"/>
      <w:szCs w:val="28"/>
    </w:rPr>
  </w:style>
  <w:style w:type="paragraph" w:styleId="a4">
    <w:name w:val="Body Text"/>
    <w:basedOn w:val="a"/>
    <w:rsid w:val="00506383"/>
    <w:pPr>
      <w:jc w:val="center"/>
    </w:pPr>
    <w:rPr>
      <w:b/>
      <w:bCs/>
      <w:sz w:val="28"/>
      <w:szCs w:val="28"/>
    </w:rPr>
  </w:style>
  <w:style w:type="paragraph" w:styleId="a5">
    <w:name w:val="header"/>
    <w:basedOn w:val="a"/>
    <w:rsid w:val="0050638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063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06383"/>
  </w:style>
  <w:style w:type="paragraph" w:customStyle="1" w:styleId="ConsNormal">
    <w:name w:val="ConsNormal"/>
    <w:rsid w:val="00AE5E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AE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E5E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8">
    <w:name w:val="Table Grid"/>
    <w:basedOn w:val="a1"/>
    <w:rsid w:val="00A01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4E2A"/>
    <w:rPr>
      <w:rFonts w:ascii="Arial" w:hAnsi="Arial" w:cs="Arial"/>
      <w:sz w:val="28"/>
    </w:rPr>
  </w:style>
  <w:style w:type="paragraph" w:styleId="a9">
    <w:name w:val="endnote text"/>
    <w:basedOn w:val="a"/>
    <w:link w:val="aa"/>
    <w:uiPriority w:val="99"/>
    <w:semiHidden/>
    <w:unhideWhenUsed/>
    <w:rsid w:val="00B43E6B"/>
  </w:style>
  <w:style w:type="character" w:customStyle="1" w:styleId="aa">
    <w:name w:val="Текст концевой сноски Знак"/>
    <w:basedOn w:val="a0"/>
    <w:link w:val="a9"/>
    <w:uiPriority w:val="99"/>
    <w:semiHidden/>
    <w:rsid w:val="00B43E6B"/>
  </w:style>
  <w:style w:type="paragraph" w:styleId="ab">
    <w:name w:val="Balloon Text"/>
    <w:basedOn w:val="a"/>
    <w:link w:val="ac"/>
    <w:uiPriority w:val="99"/>
    <w:semiHidden/>
    <w:unhideWhenUsed/>
    <w:rsid w:val="00DC36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61C"/>
    <w:rPr>
      <w:rFonts w:ascii="Tahoma" w:hAnsi="Tahoma" w:cs="Tahoma"/>
      <w:sz w:val="16"/>
      <w:szCs w:val="16"/>
    </w:rPr>
  </w:style>
  <w:style w:type="character" w:styleId="ad">
    <w:name w:val="endnote reference"/>
    <w:basedOn w:val="a0"/>
    <w:uiPriority w:val="99"/>
    <w:rsid w:val="00DC361C"/>
    <w:rPr>
      <w:vertAlign w:val="superscript"/>
    </w:rPr>
  </w:style>
  <w:style w:type="paragraph" w:styleId="ae">
    <w:name w:val="footnote text"/>
    <w:basedOn w:val="a"/>
    <w:link w:val="af"/>
    <w:uiPriority w:val="99"/>
    <w:rsid w:val="00B02B05"/>
    <w:pPr>
      <w:autoSpaceDE w:val="0"/>
      <w:autoSpaceDN w:val="0"/>
    </w:pPr>
    <w:rPr>
      <w:rFonts w:eastAsiaTheme="minorEastAsia"/>
    </w:rPr>
  </w:style>
  <w:style w:type="character" w:customStyle="1" w:styleId="af">
    <w:name w:val="Текст сноски Знак"/>
    <w:basedOn w:val="a0"/>
    <w:link w:val="ae"/>
    <w:uiPriority w:val="99"/>
    <w:rsid w:val="00B02B05"/>
    <w:rPr>
      <w:rFonts w:eastAsiaTheme="minorEastAsia"/>
    </w:rPr>
  </w:style>
  <w:style w:type="character" w:styleId="af0">
    <w:name w:val="footnote reference"/>
    <w:basedOn w:val="a0"/>
    <w:uiPriority w:val="99"/>
    <w:rsid w:val="00B02B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0CFCCE4E8D69AF81969AA2C6EDFC0168C0E9F95713333B403984414D0C67B867417FAA35A794E9e5j9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ZBIRKOM\DLPRZV\SHABLONS\NORMAL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B6B6-DD14-4918-BC6F-F973DC5E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1</TotalTime>
  <Pages>11</Pages>
  <Words>2031</Words>
  <Characters>16435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18430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Gluzdan</cp:lastModifiedBy>
  <cp:revision>2</cp:revision>
  <cp:lastPrinted>2015-05-21T08:59:00Z</cp:lastPrinted>
  <dcterms:created xsi:type="dcterms:W3CDTF">2015-05-21T11:03:00Z</dcterms:created>
  <dcterms:modified xsi:type="dcterms:W3CDTF">2015-05-21T11:03:00Z</dcterms:modified>
</cp:coreProperties>
</file>