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6" w:rsidRPr="00764F56" w:rsidRDefault="00764F56" w:rsidP="00764F56">
      <w:pPr>
        <w:jc w:val="center"/>
        <w:rPr>
          <w:b/>
          <w:sz w:val="32"/>
          <w:szCs w:val="32"/>
        </w:rPr>
      </w:pPr>
      <w:r w:rsidRPr="00764F56">
        <w:rPr>
          <w:b/>
          <w:sz w:val="32"/>
          <w:szCs w:val="32"/>
        </w:rPr>
        <w:t>Прокуратура Советского района города Челябинска</w:t>
      </w:r>
    </w:p>
    <w:p w:rsidR="00764F56" w:rsidRDefault="00764F56" w:rsidP="00957CE5">
      <w:pPr>
        <w:ind w:firstLine="720"/>
        <w:jc w:val="both"/>
        <w:rPr>
          <w:sz w:val="28"/>
          <w:szCs w:val="28"/>
        </w:rPr>
      </w:pPr>
    </w:p>
    <w:p w:rsidR="00957CE5" w:rsidRDefault="00957CE5" w:rsidP="00957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выявлен факт незаконного использования в названии организации, </w:t>
      </w:r>
      <w:proofErr w:type="spellStart"/>
      <w:r>
        <w:rPr>
          <w:sz w:val="28"/>
          <w:szCs w:val="28"/>
        </w:rPr>
        <w:t>невключенной</w:t>
      </w:r>
      <w:proofErr w:type="spellEnd"/>
      <w:r>
        <w:rPr>
          <w:sz w:val="28"/>
          <w:szCs w:val="28"/>
        </w:rPr>
        <w:t xml:space="preserve"> в государственный реестр </w:t>
      </w:r>
      <w:proofErr w:type="spellStart"/>
      <w:r>
        <w:rPr>
          <w:sz w:val="28"/>
          <w:szCs w:val="28"/>
        </w:rPr>
        <w:t>микрофинансовых</w:t>
      </w:r>
      <w:proofErr w:type="spellEnd"/>
      <w:r>
        <w:rPr>
          <w:sz w:val="28"/>
          <w:szCs w:val="28"/>
        </w:rPr>
        <w:t xml:space="preserve"> организаций, словосочетания «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компания». </w:t>
      </w:r>
    </w:p>
    <w:p w:rsidR="00957CE5" w:rsidRDefault="00957CE5" w:rsidP="00957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отношении ООО «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 компания «Простое решение» прокуратурой района возбуждено дело об административном правонарушении, предусмотренном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15.26.1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которое направлено для рассмотрения мировому судье.</w:t>
      </w:r>
    </w:p>
    <w:p w:rsidR="00957CE5" w:rsidRDefault="00957CE5" w:rsidP="00957CE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наказания за совершение указанного правонарушения предусмотрен штраф в размере от ста до трехсот тысяч рублей</w:t>
      </w:r>
      <w:proofErr w:type="gramEnd"/>
      <w:r>
        <w:rPr>
          <w:sz w:val="28"/>
          <w:szCs w:val="28"/>
        </w:rPr>
        <w:t>.</w:t>
      </w:r>
    </w:p>
    <w:p w:rsidR="00FB3447" w:rsidRDefault="00FB3447"/>
    <w:p w:rsidR="00626B82" w:rsidRDefault="00626B82"/>
    <w:p w:rsidR="00626B82" w:rsidRDefault="00626B82">
      <w:r>
        <w:t>15.07.2018</w:t>
      </w:r>
    </w:p>
    <w:sectPr w:rsidR="00626B82" w:rsidSect="00FB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E5"/>
    <w:rsid w:val="00416665"/>
    <w:rsid w:val="00626B82"/>
    <w:rsid w:val="00764F56"/>
    <w:rsid w:val="00957CE5"/>
    <w:rsid w:val="00DA37E7"/>
    <w:rsid w:val="00F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>org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Н.Е (Советский Челябинска)</dc:creator>
  <cp:lastModifiedBy>balandina-mv</cp:lastModifiedBy>
  <cp:revision>4</cp:revision>
  <dcterms:created xsi:type="dcterms:W3CDTF">2018-07-24T13:46:00Z</dcterms:created>
  <dcterms:modified xsi:type="dcterms:W3CDTF">2018-12-20T09:27:00Z</dcterms:modified>
</cp:coreProperties>
</file>