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Default="00BB54D2" w:rsidP="00BB54D2">
      <w:r>
        <w:t xml:space="preserve">«Перечень оснований для получения студентами отсрочек от армии расширен» </w:t>
      </w:r>
    </w:p>
    <w:p w:rsidR="00BB54D2" w:rsidRDefault="00BB54D2" w:rsidP="00BB54D2">
      <w:r>
        <w:t xml:space="preserve">С 29 марта 2019 года вступают в силу положения Федерального закона от 18.03.2019 # 39-ФЗ «О внесении изменений в статью 24 Федерального закона «О воинской обязанности и военной службе». </w:t>
      </w:r>
    </w:p>
    <w:p w:rsidR="00BB54D2" w:rsidRDefault="00BB54D2" w:rsidP="00BB54D2">
      <w:r>
        <w:t xml:space="preserve">Данные положения расширяют перечень оснований для получения студентов отсрочек от армии. </w:t>
      </w:r>
    </w:p>
    <w:p w:rsidR="00BB54D2" w:rsidRDefault="00BB54D2" w:rsidP="00BB54D2">
      <w:r>
        <w:t>Теперь гражданам, достигшим призывного возраста в период обучения в общеобразовательной школе, предоставлено право на отсрочку от призыва на военную службу в связи с обучением не только по программам высшего профессионального образования (</w:t>
      </w:r>
      <w:proofErr w:type="spellStart"/>
      <w:r>
        <w:t>бакалавриат</w:t>
      </w:r>
      <w:proofErr w:type="spellEnd"/>
      <w:r>
        <w:t xml:space="preserve"> или </w:t>
      </w:r>
      <w:proofErr w:type="spellStart"/>
      <w:r>
        <w:t>специалитет</w:t>
      </w:r>
      <w:proofErr w:type="spellEnd"/>
      <w:r>
        <w:t>), но и по программам среднего профессионального образования.</w:t>
      </w:r>
    </w:p>
    <w:p w:rsidR="00D23D4A" w:rsidRDefault="00BB54D2" w:rsidP="00BB54D2">
      <w:r>
        <w:t xml:space="preserve">Кроме того, граждане, достигшие призывного возраста в период обучения в школе и воспользовавшиеся правом на отсрочку в связи с обучением в школе, а также в связи с обучением в ВУЗе по программе </w:t>
      </w:r>
      <w:proofErr w:type="spellStart"/>
      <w:r>
        <w:t>бакалавриата</w:t>
      </w:r>
      <w:proofErr w:type="spellEnd"/>
      <w:r>
        <w:t xml:space="preserve"> или по программе </w:t>
      </w:r>
      <w:proofErr w:type="spellStart"/>
      <w:r>
        <w:t>специалитета</w:t>
      </w:r>
      <w:proofErr w:type="spellEnd"/>
      <w:r>
        <w:t>, получат право на еще одну отсрочку в связи с продолжением обучения в магистратуре.</w:t>
      </w:r>
    </w:p>
    <w:p w:rsidR="00BB54D2" w:rsidRDefault="00BB54D2" w:rsidP="00BB54D2"/>
    <w:p w:rsidR="00BB54D2" w:rsidRDefault="00BB54D2" w:rsidP="00BB54D2">
      <w:r>
        <w:t>26.03.2019</w:t>
      </w:r>
    </w:p>
    <w:sectPr w:rsidR="00BB54D2" w:rsidSect="00D2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D2"/>
    <w:rsid w:val="00BB54D2"/>
    <w:rsid w:val="00D2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balandina-mv</dc:creator>
  <cp:keywords/>
  <dc:description/>
  <cp:lastModifiedBy>balandina-mv</cp:lastModifiedBy>
  <cp:revision>2</cp:revision>
  <dcterms:created xsi:type="dcterms:W3CDTF">2019-03-27T11:47:00Z</dcterms:created>
  <dcterms:modified xsi:type="dcterms:W3CDTF">2019-03-27T11:47:00Z</dcterms:modified>
</cp:coreProperties>
</file>