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5" w:rsidRPr="00063D55" w:rsidRDefault="00063D55" w:rsidP="00063D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Pr="00063D5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3D55">
        <w:rPr>
          <w:rFonts w:ascii="Times New Roman" w:hAnsi="Times New Roman" w:cs="Times New Roman"/>
          <w:sz w:val="28"/>
          <w:szCs w:val="28"/>
        </w:rPr>
        <w:t xml:space="preserve"> от 01.03.2020 N 35-ФЗ</w:t>
      </w:r>
    </w:p>
    <w:p w:rsidR="00063D55" w:rsidRPr="00063D55" w:rsidRDefault="00063D55" w:rsidP="00063D55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w:t>
      </w:r>
    </w:p>
    <w:p w:rsidR="00063D55" w:rsidRPr="00063D55" w:rsidRDefault="00063D55" w:rsidP="00063D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55" w:rsidRPr="00063D55" w:rsidRDefault="00063D55" w:rsidP="00063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bCs/>
          <w:sz w:val="28"/>
          <w:szCs w:val="28"/>
        </w:rPr>
        <w:t xml:space="preserve">Принят закон о возможности направлении </w:t>
      </w:r>
      <w:proofErr w:type="spellStart"/>
      <w:r w:rsidRPr="00063D55">
        <w:rPr>
          <w:rFonts w:ascii="Times New Roman" w:hAnsi="Times New Roman" w:cs="Times New Roman"/>
          <w:bCs/>
          <w:sz w:val="28"/>
          <w:szCs w:val="28"/>
        </w:rPr>
        <w:t>маткапитала</w:t>
      </w:r>
      <w:proofErr w:type="spellEnd"/>
      <w:r w:rsidRPr="00063D55">
        <w:rPr>
          <w:rFonts w:ascii="Times New Roman" w:hAnsi="Times New Roman" w:cs="Times New Roman"/>
          <w:bCs/>
          <w:sz w:val="28"/>
          <w:szCs w:val="28"/>
        </w:rPr>
        <w:t xml:space="preserve"> на строительство жилого дома на садовом участке и новых мерах поддержки семей при рождении (усыновлении) первого ребенка</w:t>
      </w:r>
    </w:p>
    <w:p w:rsidR="00063D55" w:rsidRPr="00063D55" w:rsidRDefault="00063D55" w:rsidP="00063D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 xml:space="preserve">Ранее строительство жилого дома было возможно только на земельном участке, предоставленном для ИЖС. В настоящее время такое строительство </w:t>
      </w:r>
      <w:proofErr w:type="gramStart"/>
      <w:r w:rsidRPr="00063D5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63D55">
        <w:rPr>
          <w:rFonts w:ascii="Times New Roman" w:hAnsi="Times New Roman" w:cs="Times New Roman"/>
          <w:sz w:val="28"/>
          <w:szCs w:val="28"/>
        </w:rPr>
        <w:t xml:space="preserve"> в том числе и на садовом земельном участке.</w:t>
      </w:r>
    </w:p>
    <w:p w:rsidR="00063D55" w:rsidRPr="00063D55" w:rsidRDefault="00063D55" w:rsidP="00063D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 xml:space="preserve">В этой связи законом предусмотрена возможность направления части средств </w:t>
      </w:r>
      <w:proofErr w:type="spellStart"/>
      <w:r w:rsidRPr="00063D55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063D55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 либо на компенсацию затрат на построенный объект ИЖС на садовом земельном участке.</w:t>
      </w:r>
    </w:p>
    <w:p w:rsidR="00063D55" w:rsidRPr="00063D55" w:rsidRDefault="00063D55" w:rsidP="00063D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 xml:space="preserve">Кроме того, законом установлено право на дополнительные меры господдержки женщин, родивших (усыновивших) первого ребенка, начиная с 1 января 2020 года, а также мужчин - усыновителей первого ребенка, не воспользовавшихся ранее мерами дополнительной господдержки, если решение суда об усыновлении </w:t>
      </w:r>
      <w:proofErr w:type="gramStart"/>
      <w:r w:rsidRPr="00063D55">
        <w:rPr>
          <w:rFonts w:ascii="Times New Roman" w:hAnsi="Times New Roman" w:cs="Times New Roman"/>
          <w:sz w:val="28"/>
          <w:szCs w:val="28"/>
        </w:rPr>
        <w:t>вступило в силу начиная</w:t>
      </w:r>
      <w:proofErr w:type="gramEnd"/>
      <w:r w:rsidRPr="00063D55">
        <w:rPr>
          <w:rFonts w:ascii="Times New Roman" w:hAnsi="Times New Roman" w:cs="Times New Roman"/>
          <w:sz w:val="28"/>
          <w:szCs w:val="28"/>
        </w:rPr>
        <w:t xml:space="preserve"> с 1 января 2020 года.</w:t>
      </w:r>
    </w:p>
    <w:p w:rsidR="00063D55" w:rsidRPr="00063D55" w:rsidRDefault="00063D55" w:rsidP="00063D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 xml:space="preserve">Законом также предусматривается введение дифференцированного размера </w:t>
      </w:r>
      <w:proofErr w:type="spellStart"/>
      <w:r w:rsidRPr="00063D55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063D55">
        <w:rPr>
          <w:rFonts w:ascii="Times New Roman" w:hAnsi="Times New Roman" w:cs="Times New Roman"/>
          <w:sz w:val="28"/>
          <w:szCs w:val="28"/>
        </w:rPr>
        <w:t>, в зависимости от рождения (усыновления) первого, второго, третьего или последующих детей.</w:t>
      </w:r>
    </w:p>
    <w:p w:rsidR="00865B04" w:rsidRPr="00063D55" w:rsidRDefault="00865B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3D55" w:rsidRPr="00063D55" w:rsidRDefault="00063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D55">
        <w:rPr>
          <w:rFonts w:ascii="Times New Roman" w:hAnsi="Times New Roman" w:cs="Times New Roman"/>
          <w:sz w:val="28"/>
          <w:szCs w:val="28"/>
          <w:lang w:val="en-US"/>
        </w:rPr>
        <w:t>12.03.2020</w:t>
      </w:r>
    </w:p>
    <w:sectPr w:rsidR="00063D55" w:rsidRPr="00063D55" w:rsidSect="008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3D55"/>
    <w:rsid w:val="00063D55"/>
    <w:rsid w:val="0086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E72A00988DB04512679F457BAA022163B581B3AE480D5E41AAFD1AE19C0808D37D8F1CD2A086D608B431DFC444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2020-03-13T10:19:00Z</dcterms:created>
  <dcterms:modified xsi:type="dcterms:W3CDTF">2020-03-13T10:20:00Z</dcterms:modified>
</cp:coreProperties>
</file>