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77" w:rsidRDefault="007F5225" w:rsidP="00704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704077">
        <w:rPr>
          <w:rFonts w:ascii="Times New Roman" w:hAnsi="Times New Roman" w:cs="Times New Roman"/>
          <w:b/>
          <w:bCs/>
          <w:sz w:val="28"/>
          <w:szCs w:val="28"/>
        </w:rPr>
        <w:t>осстановление срока на обжалование по делу об административном правонарушении: командировку не признали уважительной причиной</w:t>
      </w:r>
    </w:p>
    <w:p w:rsidR="002F2D2F" w:rsidRDefault="002F2D2F" w:rsidP="00704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5225" w:rsidRPr="007F5225" w:rsidRDefault="007F5225" w:rsidP="007F52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5225">
        <w:rPr>
          <w:rFonts w:ascii="Times New Roman" w:hAnsi="Times New Roman" w:cs="Times New Roman"/>
          <w:sz w:val="28"/>
          <w:szCs w:val="28"/>
        </w:rPr>
        <w:t>Представителю гражданина не удалось восстановить срок на обжалование постановления по делу об административном правонарушении.  Верховный Суд Российской Федерации в определении от 09.08.2018 отметил: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225">
        <w:rPr>
          <w:rFonts w:ascii="Times New Roman" w:hAnsi="Times New Roman" w:cs="Times New Roman"/>
          <w:sz w:val="28"/>
          <w:szCs w:val="28"/>
        </w:rPr>
        <w:t>не доказано, что служебная командировка длительностью почти полтора месяца была непрерывной и нарушитель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5225">
        <w:rPr>
          <w:rFonts w:ascii="Times New Roman" w:hAnsi="Times New Roman" w:cs="Times New Roman"/>
          <w:sz w:val="28"/>
          <w:szCs w:val="28"/>
        </w:rPr>
        <w:t xml:space="preserve"> не мог получить копию постановления по месту жительства.</w:t>
      </w:r>
    </w:p>
    <w:p w:rsidR="007F5225" w:rsidRDefault="007F5225" w:rsidP="007F52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225">
        <w:rPr>
          <w:rFonts w:ascii="Times New Roman" w:hAnsi="Times New Roman" w:cs="Times New Roman"/>
          <w:sz w:val="28"/>
          <w:szCs w:val="28"/>
        </w:rPr>
        <w:t>Гражданин мог бы написать на почте заявление о переадресации корреспонденции. Он не сделал этого, хотя знал, что в отношении него ведется дело об административном правонарушении.</w:t>
      </w:r>
    </w:p>
    <w:p w:rsidR="00704077" w:rsidRDefault="007F5225" w:rsidP="007F52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согласно выводам Верховного суда </w:t>
      </w:r>
      <w:r w:rsidR="00704077">
        <w:rPr>
          <w:rFonts w:ascii="Times New Roman" w:hAnsi="Times New Roman" w:cs="Times New Roman"/>
          <w:sz w:val="28"/>
          <w:szCs w:val="28"/>
        </w:rPr>
        <w:t>сам по себе факт нахождения лица в командировке не свидетельствует об уважительности причин для пропуска срока обжалования</w:t>
      </w:r>
      <w:r w:rsidR="00C25A4D">
        <w:rPr>
          <w:rFonts w:ascii="Times New Roman" w:hAnsi="Times New Roman" w:cs="Times New Roman"/>
          <w:sz w:val="28"/>
          <w:szCs w:val="28"/>
        </w:rPr>
        <w:t xml:space="preserve"> решения по делу об административном правонарушении</w:t>
      </w:r>
      <w:r w:rsidR="007040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B7A" w:rsidRDefault="007F5225" w:rsidP="007F5225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B7A" w:rsidRDefault="00FD1B7A" w:rsidP="007F522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F5225" w:rsidRDefault="007F5225" w:rsidP="007F522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1B7A" w:rsidRPr="00621FC5" w:rsidRDefault="007F5225" w:rsidP="007F522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8C0" w:rsidRDefault="005948C0" w:rsidP="007F5225">
      <w:pPr>
        <w:spacing w:after="0" w:line="240" w:lineRule="exact"/>
      </w:pPr>
    </w:p>
    <w:sectPr w:rsidR="005948C0" w:rsidSect="00D02A4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FC5"/>
    <w:rsid w:val="000660E1"/>
    <w:rsid w:val="001E733E"/>
    <w:rsid w:val="00293472"/>
    <w:rsid w:val="002F2D2F"/>
    <w:rsid w:val="00422176"/>
    <w:rsid w:val="004D0B6F"/>
    <w:rsid w:val="005948C0"/>
    <w:rsid w:val="00621FC5"/>
    <w:rsid w:val="00704077"/>
    <w:rsid w:val="0073290F"/>
    <w:rsid w:val="007F0A79"/>
    <w:rsid w:val="007F5225"/>
    <w:rsid w:val="009D09A5"/>
    <w:rsid w:val="00C25A4D"/>
    <w:rsid w:val="00FD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Cheblakov.06</dc:creator>
  <cp:lastModifiedBy>balandina-mv</cp:lastModifiedBy>
  <cp:revision>2</cp:revision>
  <dcterms:created xsi:type="dcterms:W3CDTF">2018-09-04T05:10:00Z</dcterms:created>
  <dcterms:modified xsi:type="dcterms:W3CDTF">2018-09-04T05:10:00Z</dcterms:modified>
</cp:coreProperties>
</file>