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A7" w:rsidRDefault="00FF189E" w:rsidP="004A4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9B6">
        <w:rPr>
          <w:rFonts w:ascii="Times New Roman" w:hAnsi="Times New Roman"/>
          <w:sz w:val="28"/>
          <w:szCs w:val="28"/>
        </w:rPr>
        <w:tab/>
      </w:r>
      <w:r w:rsidR="004A47A7">
        <w:rPr>
          <w:rFonts w:ascii="Times New Roman" w:hAnsi="Times New Roman"/>
          <w:sz w:val="28"/>
          <w:szCs w:val="28"/>
        </w:rPr>
        <w:t>Прокуратурой района на основании обращения гражданина проведена проверка исполнения требований законодательства о социальной защите инвалидов.</w:t>
      </w:r>
    </w:p>
    <w:p w:rsidR="004A47A7" w:rsidRPr="004A47A7" w:rsidRDefault="004A47A7" w:rsidP="004A4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47A7">
        <w:rPr>
          <w:rFonts w:ascii="Times New Roman" w:hAnsi="Times New Roman"/>
          <w:sz w:val="28"/>
          <w:szCs w:val="28"/>
        </w:rPr>
        <w:t xml:space="preserve">В ходе проверки установлено, что многоквартирный жилой дом № 63 по ул. Цвиллинга в Советском районе г. Челябинска находится под управлением </w:t>
      </w:r>
    </w:p>
    <w:p w:rsidR="004A47A7" w:rsidRPr="004A47A7" w:rsidRDefault="004A47A7" w:rsidP="004A4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7A7">
        <w:rPr>
          <w:rFonts w:ascii="Times New Roman" w:hAnsi="Times New Roman"/>
          <w:sz w:val="28"/>
          <w:szCs w:val="28"/>
        </w:rPr>
        <w:t xml:space="preserve">ООО УК «Созвездие». В подъезде № 3 указанного многоквартирного дома проживает </w:t>
      </w:r>
      <w:r>
        <w:rPr>
          <w:rFonts w:ascii="Times New Roman" w:hAnsi="Times New Roman"/>
          <w:sz w:val="28"/>
          <w:szCs w:val="28"/>
        </w:rPr>
        <w:t>мать заявителя</w:t>
      </w:r>
      <w:r w:rsidRPr="004A47A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являющаяся</w:t>
      </w:r>
      <w:r w:rsidRPr="004A47A7">
        <w:rPr>
          <w:rFonts w:ascii="Times New Roman" w:hAnsi="Times New Roman"/>
          <w:sz w:val="28"/>
          <w:szCs w:val="28"/>
        </w:rPr>
        <w:t xml:space="preserve"> пенсионером и инвалидом II группы, которая в силу ограниченных физических возможностей не может самостоятельно попадать в подъезд ввиду отсутствия при входной группе перил/поручней.</w:t>
      </w:r>
    </w:p>
    <w:p w:rsidR="004A47A7" w:rsidRPr="004A47A7" w:rsidRDefault="004A47A7" w:rsidP="004A4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47A7">
        <w:rPr>
          <w:rFonts w:ascii="Times New Roman" w:hAnsi="Times New Roman"/>
          <w:sz w:val="28"/>
          <w:szCs w:val="28"/>
        </w:rPr>
        <w:t xml:space="preserve">Согласно ст.ст. 2, 15, 38 Конституции Российской Федерации человек, </w:t>
      </w:r>
    </w:p>
    <w:p w:rsidR="004A47A7" w:rsidRPr="004A47A7" w:rsidRDefault="004A47A7" w:rsidP="004A4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7A7">
        <w:rPr>
          <w:rFonts w:ascii="Times New Roman" w:hAnsi="Times New Roman"/>
          <w:sz w:val="28"/>
          <w:szCs w:val="28"/>
        </w:rPr>
        <w:t>его права и свободы являются высшей це</w:t>
      </w:r>
      <w:r>
        <w:rPr>
          <w:rFonts w:ascii="Times New Roman" w:hAnsi="Times New Roman"/>
          <w:sz w:val="28"/>
          <w:szCs w:val="28"/>
        </w:rPr>
        <w:t xml:space="preserve">нностью. Признание, соблюдение </w:t>
      </w:r>
      <w:r w:rsidRPr="004A47A7">
        <w:rPr>
          <w:rFonts w:ascii="Times New Roman" w:hAnsi="Times New Roman"/>
          <w:sz w:val="28"/>
          <w:szCs w:val="28"/>
        </w:rPr>
        <w:t xml:space="preserve">и защита прав и свобод человека и гражданина – обязанность государства.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Федерации. </w:t>
      </w:r>
    </w:p>
    <w:p w:rsidR="004A47A7" w:rsidRPr="004A47A7" w:rsidRDefault="004A47A7" w:rsidP="004A4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47A7">
        <w:rPr>
          <w:rFonts w:ascii="Times New Roman" w:hAnsi="Times New Roman"/>
          <w:sz w:val="28"/>
          <w:szCs w:val="28"/>
        </w:rPr>
        <w:t>На основании п. 1 Правил содержания общего имущества в многоквартирном доме, утвержденных постановлением Правительства РФ от 13.08.2006 № 491 (далее – Правила) и в соответствии с требованиями Жилищного кодекса РФ организация, управляющая многоквартирным домом, должна оказывать услуги и выполнять работы по надлежащему содержанию общего имущества в доме.</w:t>
      </w:r>
    </w:p>
    <w:p w:rsidR="004A47A7" w:rsidRPr="004A47A7" w:rsidRDefault="004A47A7" w:rsidP="004A4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47A7">
        <w:rPr>
          <w:rFonts w:ascii="Times New Roman" w:hAnsi="Times New Roman"/>
          <w:sz w:val="28"/>
          <w:szCs w:val="28"/>
        </w:rPr>
        <w:t>В силу п. 10 Правил общее имущество в многоквартирном доме должно содержаться в соответствии с требованиями законодательства Российской Федерации в состоянии, обеспечивающем, в том числе, безопасность для жизни и здоровья граждан, сохранность имущества физических или юридических лиц, государственного, муниципального и иного имущества.</w:t>
      </w:r>
    </w:p>
    <w:p w:rsidR="004A47A7" w:rsidRPr="004A47A7" w:rsidRDefault="004A47A7" w:rsidP="004A4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47A7">
        <w:rPr>
          <w:rFonts w:ascii="Times New Roman" w:hAnsi="Times New Roman"/>
          <w:sz w:val="28"/>
          <w:szCs w:val="28"/>
        </w:rPr>
        <w:t>В соответствии со ст. 2 Федерального закона от 24.11.1995 № 181-ФЗ «О социальной защите инвалидов в Российской Федерации» социальная защита инвалидов - 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4A47A7" w:rsidRPr="004A47A7" w:rsidRDefault="004A47A7" w:rsidP="004A4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47A7">
        <w:rPr>
          <w:rFonts w:ascii="Times New Roman" w:hAnsi="Times New Roman"/>
          <w:sz w:val="28"/>
          <w:szCs w:val="28"/>
        </w:rPr>
        <w:t xml:space="preserve">Исходя из требований п. «в» ч. 26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№ 649 лестница крыльца многоквартирного дома, в котором проживает инвалид, должна иметь в частности поручни на высоте от                             0,7 до 0,9 м. </w:t>
      </w:r>
    </w:p>
    <w:p w:rsidR="004A47A7" w:rsidRPr="004A47A7" w:rsidRDefault="004A47A7" w:rsidP="004A4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47A7">
        <w:rPr>
          <w:rFonts w:ascii="Times New Roman" w:hAnsi="Times New Roman"/>
          <w:sz w:val="28"/>
          <w:szCs w:val="28"/>
        </w:rPr>
        <w:t>Таким образом, ООО УК «Созвездие» нарушены требования законодательства о социальной защите инвалидов, а также права собственников помещений в многоквартирном доме.</w:t>
      </w:r>
    </w:p>
    <w:p w:rsidR="00E33045" w:rsidRDefault="004A47A7" w:rsidP="004A4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4A47A7">
        <w:rPr>
          <w:rFonts w:ascii="Times New Roman" w:hAnsi="Times New Roman"/>
          <w:sz w:val="28"/>
          <w:szCs w:val="28"/>
        </w:rPr>
        <w:t xml:space="preserve">В этой связи, прокуратурой района в ООО УК «Созвездие» 26.11.2021 внесено представление об устранении выявленных нарушений с требованием оборудовать поручни либо </w:t>
      </w:r>
      <w:r>
        <w:rPr>
          <w:rFonts w:ascii="Times New Roman" w:hAnsi="Times New Roman"/>
          <w:sz w:val="28"/>
          <w:szCs w:val="28"/>
        </w:rPr>
        <w:t>перила по вышеуказанному адресу, которое рассмотрено и полностью удовлетворено, нарушения законодательства устранены путем монтажа поручней в целях беспрепятственного попадания в подъезд заявителя.</w:t>
      </w:r>
    </w:p>
    <w:p w:rsidR="004A47A7" w:rsidRDefault="004A47A7" w:rsidP="004A47A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0" w:name="_GoBack"/>
      <w:bookmarkEnd w:id="0"/>
    </w:p>
    <w:p w:rsidR="00302DEA" w:rsidRPr="00DB4A32" w:rsidRDefault="00DB4A32" w:rsidP="00D10A2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en-US"/>
        </w:rPr>
      </w:pPr>
      <w:r w:rsidRPr="00DB4A32">
        <w:rPr>
          <w:rFonts w:ascii="Times New Roman" w:hAnsi="Times New Roman"/>
          <w:b/>
          <w:bCs/>
          <w:iCs/>
          <w:sz w:val="28"/>
          <w:szCs w:val="28"/>
          <w:lang w:val="en-US"/>
        </w:rPr>
        <w:t>21.12.2021</w:t>
      </w:r>
    </w:p>
    <w:sectPr w:rsidR="00302DEA" w:rsidRPr="00DB4A32" w:rsidSect="00E41D31">
      <w:headerReference w:type="default" r:id="rId6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E18" w:rsidRDefault="00AA0E18" w:rsidP="00F84280">
      <w:pPr>
        <w:spacing w:after="0" w:line="240" w:lineRule="auto"/>
      </w:pPr>
      <w:r>
        <w:separator/>
      </w:r>
    </w:p>
  </w:endnote>
  <w:endnote w:type="continuationSeparator" w:id="0">
    <w:p w:rsidR="00AA0E18" w:rsidRDefault="00AA0E18" w:rsidP="00F8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E18" w:rsidRDefault="00AA0E18" w:rsidP="00F84280">
      <w:pPr>
        <w:spacing w:after="0" w:line="240" w:lineRule="auto"/>
      </w:pPr>
      <w:r>
        <w:separator/>
      </w:r>
    </w:p>
  </w:footnote>
  <w:footnote w:type="continuationSeparator" w:id="0">
    <w:p w:rsidR="00AA0E18" w:rsidRDefault="00AA0E18" w:rsidP="00F8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7188"/>
      <w:docPartObj>
        <w:docPartGallery w:val="Page Numbers (Top of Page)"/>
        <w:docPartUnique/>
      </w:docPartObj>
    </w:sdtPr>
    <w:sdtContent>
      <w:p w:rsidR="00F84280" w:rsidRDefault="00D75B5D">
        <w:pPr>
          <w:pStyle w:val="a5"/>
          <w:jc w:val="center"/>
        </w:pPr>
        <w:r>
          <w:fldChar w:fldCharType="begin"/>
        </w:r>
        <w:r w:rsidR="00950A47">
          <w:instrText xml:space="preserve"> PAGE   \* MERGEFORMAT </w:instrText>
        </w:r>
        <w:r>
          <w:fldChar w:fldCharType="separate"/>
        </w:r>
        <w:r w:rsidR="00DB4A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4280" w:rsidRDefault="00F8428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405"/>
    <w:rsid w:val="00000D32"/>
    <w:rsid w:val="00007EDB"/>
    <w:rsid w:val="00010D1A"/>
    <w:rsid w:val="0002721D"/>
    <w:rsid w:val="000507F2"/>
    <w:rsid w:val="00064AEF"/>
    <w:rsid w:val="00084312"/>
    <w:rsid w:val="000A379B"/>
    <w:rsid w:val="000D5747"/>
    <w:rsid w:val="00101DF3"/>
    <w:rsid w:val="00152343"/>
    <w:rsid w:val="001951DE"/>
    <w:rsid w:val="001B0086"/>
    <w:rsid w:val="001D1419"/>
    <w:rsid w:val="00302DEA"/>
    <w:rsid w:val="00397F6E"/>
    <w:rsid w:val="003B5A21"/>
    <w:rsid w:val="00400754"/>
    <w:rsid w:val="004412A9"/>
    <w:rsid w:val="004A47A7"/>
    <w:rsid w:val="004B6E00"/>
    <w:rsid w:val="004F7396"/>
    <w:rsid w:val="005D2389"/>
    <w:rsid w:val="00625252"/>
    <w:rsid w:val="00704DF9"/>
    <w:rsid w:val="00735771"/>
    <w:rsid w:val="00740465"/>
    <w:rsid w:val="00753C51"/>
    <w:rsid w:val="00783D63"/>
    <w:rsid w:val="007C0CF0"/>
    <w:rsid w:val="007E31E9"/>
    <w:rsid w:val="0086524C"/>
    <w:rsid w:val="008E6563"/>
    <w:rsid w:val="00950A47"/>
    <w:rsid w:val="009757D4"/>
    <w:rsid w:val="009E48F6"/>
    <w:rsid w:val="00A07D41"/>
    <w:rsid w:val="00A44C75"/>
    <w:rsid w:val="00AA0E18"/>
    <w:rsid w:val="00AC17C1"/>
    <w:rsid w:val="00B10405"/>
    <w:rsid w:val="00C00544"/>
    <w:rsid w:val="00C42974"/>
    <w:rsid w:val="00C52E4C"/>
    <w:rsid w:val="00C86BF2"/>
    <w:rsid w:val="00C87221"/>
    <w:rsid w:val="00C97178"/>
    <w:rsid w:val="00CC6932"/>
    <w:rsid w:val="00CD1007"/>
    <w:rsid w:val="00D10A26"/>
    <w:rsid w:val="00D31C29"/>
    <w:rsid w:val="00D74709"/>
    <w:rsid w:val="00D75B5D"/>
    <w:rsid w:val="00DB4A32"/>
    <w:rsid w:val="00E143E2"/>
    <w:rsid w:val="00E27E0D"/>
    <w:rsid w:val="00E33045"/>
    <w:rsid w:val="00E41D31"/>
    <w:rsid w:val="00E85FFF"/>
    <w:rsid w:val="00E914D0"/>
    <w:rsid w:val="00EB61D6"/>
    <w:rsid w:val="00EF061E"/>
    <w:rsid w:val="00F239B6"/>
    <w:rsid w:val="00F754C9"/>
    <w:rsid w:val="00F75AFA"/>
    <w:rsid w:val="00F76A68"/>
    <w:rsid w:val="00F84280"/>
    <w:rsid w:val="00F93F39"/>
    <w:rsid w:val="00F9441C"/>
    <w:rsid w:val="00F95174"/>
    <w:rsid w:val="00FB13CE"/>
    <w:rsid w:val="00FF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10405"/>
    <w:pPr>
      <w:spacing w:after="0" w:line="240" w:lineRule="auto"/>
      <w:ind w:right="-1050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10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8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28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8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280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2E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обл.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andreys</cp:lastModifiedBy>
  <cp:revision>3</cp:revision>
  <cp:lastPrinted>2021-12-14T09:45:00Z</cp:lastPrinted>
  <dcterms:created xsi:type="dcterms:W3CDTF">2021-12-14T09:45:00Z</dcterms:created>
  <dcterms:modified xsi:type="dcterms:W3CDTF">2021-12-21T12:16:00Z</dcterms:modified>
</cp:coreProperties>
</file>