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67" w:rsidRPr="00593067" w:rsidRDefault="00593067" w:rsidP="00593067">
      <w:pPr>
        <w:spacing w:line="180" w:lineRule="atLeast"/>
        <w:ind w:firstLine="540"/>
        <w:rPr>
          <w:b/>
          <w:bCs/>
        </w:rPr>
      </w:pPr>
    </w:p>
    <w:p w:rsidR="006C4630" w:rsidRPr="007906C5" w:rsidRDefault="006C4630" w:rsidP="006C4630">
      <w:pPr>
        <w:autoSpaceDE w:val="0"/>
        <w:autoSpaceDN w:val="0"/>
        <w:adjustRightInd w:val="0"/>
        <w:rPr>
          <w:rFonts w:eastAsia="Calibri"/>
          <w:lang w:eastAsia="en-US"/>
        </w:rPr>
      </w:pPr>
      <w:r>
        <w:rPr>
          <w:rFonts w:eastAsia="Calibri"/>
          <w:lang w:eastAsia="en-US"/>
        </w:rPr>
        <w:t>В</w:t>
      </w:r>
      <w:r w:rsidRPr="007906C5">
        <w:rPr>
          <w:rFonts w:eastAsia="Calibri"/>
          <w:lang w:eastAsia="en-US"/>
        </w:rPr>
        <w:t xml:space="preserve">стречаются случаи, когда с целью получения денежных средств граждане прописывают иностранцев в свое жилье (фиктивная регистрация). При этом в одном жилом помещении могут быть зарегистрированы десятки лиц. Законом закреплено, что под фиктивной регистрацией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 </w:t>
      </w:r>
    </w:p>
    <w:p w:rsidR="006C4630" w:rsidRDefault="006C4630" w:rsidP="006C4630">
      <w:pPr>
        <w:autoSpaceDE w:val="0"/>
        <w:autoSpaceDN w:val="0"/>
        <w:adjustRightInd w:val="0"/>
        <w:rPr>
          <w:rFonts w:eastAsia="Calibri"/>
          <w:lang w:eastAsia="en-US"/>
        </w:rPr>
      </w:pPr>
      <w:r w:rsidRPr="007906C5">
        <w:rPr>
          <w:rFonts w:eastAsia="Calibri"/>
          <w:lang w:eastAsia="en-US"/>
        </w:rPr>
        <w:t xml:space="preserve"> </w:t>
      </w:r>
      <w:r w:rsidRPr="007906C5">
        <w:rPr>
          <w:rFonts w:eastAsia="Calibri"/>
          <w:lang w:eastAsia="en-US"/>
        </w:rPr>
        <w:tab/>
        <w:t xml:space="preserve">За совершения вышеназванных действий предусмотрена уголовная ответственность, (ст. 322.2 Уголовного кодекса Российской Федерации). При назначении максимального наказания лицу грозит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Вместе с тем, лицо, совершившее указанное преступление, освобождается от уголовной ответственности, если оно </w:t>
      </w:r>
      <w:hyperlink r:id="rId5" w:history="1">
        <w:r w:rsidRPr="007906C5">
          <w:rPr>
            <w:rFonts w:eastAsia="Calibri"/>
            <w:color w:val="000000"/>
            <w:lang w:eastAsia="en-US"/>
          </w:rPr>
          <w:t>способствовало</w:t>
        </w:r>
      </w:hyperlink>
      <w:r w:rsidRPr="007906C5">
        <w:rPr>
          <w:rFonts w:eastAsia="Calibri"/>
          <w:lang w:eastAsia="en-US"/>
        </w:rPr>
        <w:t xml:space="preserve"> раскрытию этого преступления и если в его действиях не содержится иного состава преступления.</w:t>
      </w:r>
    </w:p>
    <w:p w:rsidR="00D8382A" w:rsidRDefault="00D8382A" w:rsidP="006C4630">
      <w:pPr>
        <w:autoSpaceDE w:val="0"/>
        <w:autoSpaceDN w:val="0"/>
        <w:adjustRightInd w:val="0"/>
        <w:rPr>
          <w:rFonts w:eastAsia="Calibri"/>
          <w:lang w:eastAsia="en-US"/>
        </w:rPr>
      </w:pPr>
    </w:p>
    <w:p w:rsidR="00D8382A" w:rsidRPr="007906C5" w:rsidRDefault="00D8382A" w:rsidP="006C4630">
      <w:pPr>
        <w:autoSpaceDE w:val="0"/>
        <w:autoSpaceDN w:val="0"/>
        <w:adjustRightInd w:val="0"/>
        <w:rPr>
          <w:rFonts w:eastAsia="Calibri"/>
          <w:lang w:eastAsia="en-US"/>
        </w:rPr>
      </w:pPr>
      <w:r>
        <w:rPr>
          <w:rFonts w:eastAsia="Calibri"/>
          <w:lang w:eastAsia="en-US"/>
        </w:rPr>
        <w:t>29.05.2024</w:t>
      </w:r>
    </w:p>
    <w:sectPr w:rsidR="00D8382A" w:rsidRPr="007906C5" w:rsidSect="004A424B">
      <w:pgSz w:w="11906" w:h="16838" w:code="9"/>
      <w:pgMar w:top="851" w:right="567" w:bottom="567"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558"/>
    <w:rsid w:val="00014B82"/>
    <w:rsid w:val="000A3BED"/>
    <w:rsid w:val="00120FA8"/>
    <w:rsid w:val="00131F72"/>
    <w:rsid w:val="001639DF"/>
    <w:rsid w:val="001A354A"/>
    <w:rsid w:val="001A5054"/>
    <w:rsid w:val="001B3570"/>
    <w:rsid w:val="001E4FBD"/>
    <w:rsid w:val="00207552"/>
    <w:rsid w:val="00231D60"/>
    <w:rsid w:val="00245822"/>
    <w:rsid w:val="002465B4"/>
    <w:rsid w:val="00252026"/>
    <w:rsid w:val="002527B0"/>
    <w:rsid w:val="0027777E"/>
    <w:rsid w:val="00286F63"/>
    <w:rsid w:val="002E6A1A"/>
    <w:rsid w:val="002E6E81"/>
    <w:rsid w:val="002F608C"/>
    <w:rsid w:val="003420C4"/>
    <w:rsid w:val="00373521"/>
    <w:rsid w:val="003E1492"/>
    <w:rsid w:val="003F33B5"/>
    <w:rsid w:val="003F7DAE"/>
    <w:rsid w:val="004136F1"/>
    <w:rsid w:val="00446251"/>
    <w:rsid w:val="0045256B"/>
    <w:rsid w:val="00455320"/>
    <w:rsid w:val="00461D9B"/>
    <w:rsid w:val="00494B9F"/>
    <w:rsid w:val="00496558"/>
    <w:rsid w:val="004A22F5"/>
    <w:rsid w:val="004A424B"/>
    <w:rsid w:val="004B6FC1"/>
    <w:rsid w:val="004C19FB"/>
    <w:rsid w:val="004C74F1"/>
    <w:rsid w:val="004D42B3"/>
    <w:rsid w:val="004E6171"/>
    <w:rsid w:val="00501D11"/>
    <w:rsid w:val="005067AE"/>
    <w:rsid w:val="0052718D"/>
    <w:rsid w:val="005862A3"/>
    <w:rsid w:val="00593067"/>
    <w:rsid w:val="0059545E"/>
    <w:rsid w:val="005A589D"/>
    <w:rsid w:val="005E3835"/>
    <w:rsid w:val="005F5247"/>
    <w:rsid w:val="00603B2E"/>
    <w:rsid w:val="0064610B"/>
    <w:rsid w:val="00690D01"/>
    <w:rsid w:val="00697302"/>
    <w:rsid w:val="006C0E59"/>
    <w:rsid w:val="006C4630"/>
    <w:rsid w:val="006F44E4"/>
    <w:rsid w:val="006F7EF9"/>
    <w:rsid w:val="007036B8"/>
    <w:rsid w:val="00721468"/>
    <w:rsid w:val="007215E4"/>
    <w:rsid w:val="00726203"/>
    <w:rsid w:val="00732A2D"/>
    <w:rsid w:val="00740E32"/>
    <w:rsid w:val="0077558B"/>
    <w:rsid w:val="007A622A"/>
    <w:rsid w:val="007C1362"/>
    <w:rsid w:val="007D4A26"/>
    <w:rsid w:val="007D5EB2"/>
    <w:rsid w:val="00805D98"/>
    <w:rsid w:val="00820787"/>
    <w:rsid w:val="00833BF3"/>
    <w:rsid w:val="00843E68"/>
    <w:rsid w:val="0084653C"/>
    <w:rsid w:val="00862D3B"/>
    <w:rsid w:val="00871260"/>
    <w:rsid w:val="008752A7"/>
    <w:rsid w:val="008A023C"/>
    <w:rsid w:val="008E514E"/>
    <w:rsid w:val="00903E18"/>
    <w:rsid w:val="00904414"/>
    <w:rsid w:val="00910D6B"/>
    <w:rsid w:val="00933810"/>
    <w:rsid w:val="009B7FC3"/>
    <w:rsid w:val="009C1CB1"/>
    <w:rsid w:val="00A850F1"/>
    <w:rsid w:val="00A856D9"/>
    <w:rsid w:val="00AA3980"/>
    <w:rsid w:val="00AB1B91"/>
    <w:rsid w:val="00AE0FA4"/>
    <w:rsid w:val="00B753C5"/>
    <w:rsid w:val="00B9086B"/>
    <w:rsid w:val="00B93A57"/>
    <w:rsid w:val="00BD7D9C"/>
    <w:rsid w:val="00C1257F"/>
    <w:rsid w:val="00C15A5C"/>
    <w:rsid w:val="00C66721"/>
    <w:rsid w:val="00C848F1"/>
    <w:rsid w:val="00D112BF"/>
    <w:rsid w:val="00D81D46"/>
    <w:rsid w:val="00D8382A"/>
    <w:rsid w:val="00E014C2"/>
    <w:rsid w:val="00E41014"/>
    <w:rsid w:val="00E50744"/>
    <w:rsid w:val="00E75C74"/>
    <w:rsid w:val="00E86382"/>
    <w:rsid w:val="00F60132"/>
    <w:rsid w:val="00FC625F"/>
    <w:rsid w:val="00FD256E"/>
    <w:rsid w:val="00FD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rsid w:val="003F33B5"/>
    <w:pPr>
      <w:tabs>
        <w:tab w:val="center" w:pos="4153"/>
        <w:tab w:val="right" w:pos="8306"/>
      </w:tabs>
      <w:ind w:firstLine="0"/>
      <w:jc w:val="left"/>
    </w:pPr>
    <w:rPr>
      <w:szCs w:val="20"/>
    </w:rPr>
  </w:style>
  <w:style w:type="character" w:customStyle="1" w:styleId="a8">
    <w:name w:val="Верхний колонтитул Знак"/>
    <w:basedOn w:val="a0"/>
    <w:link w:val="a7"/>
    <w:rsid w:val="003F33B5"/>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474420614">
      <w:bodyDiv w:val="1"/>
      <w:marLeft w:val="0"/>
      <w:marRight w:val="0"/>
      <w:marTop w:val="0"/>
      <w:marBottom w:val="0"/>
      <w:divBdr>
        <w:top w:val="none" w:sz="0" w:space="0" w:color="auto"/>
        <w:left w:val="none" w:sz="0" w:space="0" w:color="auto"/>
        <w:bottom w:val="none" w:sz="0" w:space="0" w:color="auto"/>
        <w:right w:val="none" w:sz="0" w:space="0" w:color="auto"/>
      </w:divBdr>
    </w:div>
    <w:div w:id="17036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D036B47F6EEEEA35E0D56D8673AA85CA3D6B135A585C0F97CAC275FD13B889A1A95B2BF4CAAF699AD6C01D2B857AE2DE496E0244803673Dt9M1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olgam</cp:lastModifiedBy>
  <cp:revision>4</cp:revision>
  <cp:lastPrinted>2021-06-30T14:16:00Z</cp:lastPrinted>
  <dcterms:created xsi:type="dcterms:W3CDTF">2024-04-22T11:34:00Z</dcterms:created>
  <dcterms:modified xsi:type="dcterms:W3CDTF">2024-05-31T04:37:00Z</dcterms:modified>
</cp:coreProperties>
</file>