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89" w:rsidRPr="00C04B89" w:rsidRDefault="00C04B89" w:rsidP="003F33B5">
      <w:pPr>
        <w:ind w:firstLine="0"/>
        <w:rPr>
          <w:bCs/>
        </w:rPr>
      </w:pPr>
    </w:p>
    <w:p w:rsidR="00C04B89" w:rsidRDefault="00B85993" w:rsidP="003F33B5">
      <w:pPr>
        <w:ind w:firstLine="0"/>
        <w:rPr>
          <w:b/>
          <w:bCs/>
        </w:rPr>
      </w:pPr>
      <w:r>
        <w:rPr>
          <w:b/>
          <w:bCs/>
        </w:rPr>
        <w:t>В</w:t>
      </w:r>
      <w:r w:rsidR="00C04B89" w:rsidRPr="00C04B89">
        <w:rPr>
          <w:b/>
          <w:bCs/>
        </w:rPr>
        <w:t xml:space="preserve"> Гражданский процессуальный кодекс Российской Федерации</w:t>
      </w:r>
      <w:r>
        <w:rPr>
          <w:b/>
          <w:bCs/>
        </w:rPr>
        <w:t xml:space="preserve"> </w:t>
      </w:r>
      <w:r w:rsidR="00C04B89" w:rsidRPr="00C04B89">
        <w:rPr>
          <w:b/>
          <w:bCs/>
        </w:rPr>
        <w:t>с 01.09.2024</w:t>
      </w:r>
      <w:r>
        <w:rPr>
          <w:b/>
          <w:bCs/>
        </w:rPr>
        <w:t xml:space="preserve"> внесены изменения о протоколе судебного заседания.</w:t>
      </w:r>
    </w:p>
    <w:p w:rsidR="00B85993" w:rsidRDefault="00B85993" w:rsidP="003F33B5">
      <w:pPr>
        <w:ind w:firstLine="0"/>
        <w:rPr>
          <w:b/>
          <w:bCs/>
        </w:rPr>
      </w:pPr>
    </w:p>
    <w:p w:rsidR="00B85993" w:rsidRPr="00B85993" w:rsidRDefault="00B85993" w:rsidP="00B85993">
      <w:pPr>
        <w:spacing w:line="288" w:lineRule="atLeast"/>
        <w:ind w:firstLine="540"/>
      </w:pPr>
      <w:r w:rsidRPr="00B85993">
        <w:t>В ходе каждого судебного заседания судов первой и апелляционной инстанций (включая предварительное судебное заседание), а также при совершении вне судебного заседания отдельного процессуального действия ведется протоколирование с использованием средств аудиозаписи (</w:t>
      </w:r>
      <w:proofErr w:type="spellStart"/>
      <w:r w:rsidRPr="00B85993">
        <w:t>аудиопротоколирование</w:t>
      </w:r>
      <w:proofErr w:type="spellEnd"/>
      <w:r w:rsidRPr="00B85993">
        <w:t>) и составляется протокол в письменной форме (далее также - протокол).</w:t>
      </w:r>
    </w:p>
    <w:p w:rsidR="009A3734" w:rsidRPr="009A3734" w:rsidRDefault="009A3734" w:rsidP="009A3734">
      <w:pPr>
        <w:spacing w:line="288" w:lineRule="atLeast"/>
        <w:ind w:firstLine="540"/>
      </w:pPr>
      <w:r w:rsidRPr="009A3734">
        <w:t xml:space="preserve">Протокол в письменной форме является дополнительным средством фиксирования данных о ходе судебного заседания. В протоколе указываются: дата и место судебного заседания; время начала и окончания судебного заседания; наименование суда, рассматривающего дело, состав суда, помощник судьи и секретарь судебного заседания;  наименование и номер дела, присвоенный судом первой инстанции; сведения о явке лиц, участвующих в деле, их представителей, свидетелей, экспертов, специалистов, переводчиков; сведения о разъяснении лицам, участвующим в деле, их представителям, свидетелям, экспертам, специалистам, переводчикам их процессуальных прав и обязанностей; распоряжения председательствующего и вынесенные судом в зале судебного заседания определения; устные заявления и ходатайства лиц, участвующих в деле, консультации специалистов; соглашения сторон по фактическим обстоятельствам дела и заявленным требованиям и возражениям; сведения об использовании средств аудио-, видеозаписи, систем видеоконференц-связи, системы </w:t>
      </w:r>
      <w:proofErr w:type="spellStart"/>
      <w:r w:rsidRPr="009A3734">
        <w:t>веб-конференции</w:t>
      </w:r>
      <w:proofErr w:type="spellEnd"/>
      <w:r w:rsidRPr="009A3734">
        <w:t xml:space="preserve"> и (или) иных технических средств, а также о проведении кино- и фотосъемки, видеозаписи, трансляции судебного заседания по радио, телевидению и в информационно-телекоммуникационной сети "Интернет" в ходе судебного заседания. При проведении трансляции судебного заседания указывается также наименование средства массовой информации или сайта в информационно-телекоммуникационной сети "Интернет", посредством которых осуществлялась трансляция; дата составления протокола.  В протоколе о совершении отдельного процессуального действия указываются также сведения, полученные в результате совершения этого процессуального действия. </w:t>
      </w:r>
    </w:p>
    <w:p w:rsidR="00C04B89" w:rsidRPr="001D23BF" w:rsidRDefault="00C04B89" w:rsidP="00B753C5">
      <w:pPr>
        <w:ind w:firstLine="0"/>
      </w:pPr>
    </w:p>
    <w:p w:rsidR="001D23BF" w:rsidRPr="001D23BF" w:rsidRDefault="001D23BF" w:rsidP="00B753C5">
      <w:pPr>
        <w:ind w:firstLine="0"/>
      </w:pPr>
      <w:r w:rsidRPr="001D23BF">
        <w:t>15.10.2024</w:t>
      </w:r>
    </w:p>
    <w:p w:rsidR="00C04B89" w:rsidRPr="001D23BF" w:rsidRDefault="00C04B89" w:rsidP="00B753C5">
      <w:pPr>
        <w:ind w:firstLine="0"/>
      </w:pPr>
    </w:p>
    <w:p w:rsidR="00C04B89" w:rsidRPr="001D23BF" w:rsidRDefault="00C04B89" w:rsidP="00B753C5">
      <w:pPr>
        <w:ind w:firstLine="0"/>
      </w:pPr>
    </w:p>
    <w:p w:rsidR="00C04B89" w:rsidRPr="001D23BF" w:rsidRDefault="00C04B89" w:rsidP="00B753C5">
      <w:pPr>
        <w:ind w:firstLine="0"/>
      </w:pPr>
    </w:p>
    <w:p w:rsidR="009B6601" w:rsidRPr="001D23BF" w:rsidRDefault="009B6601" w:rsidP="00B753C5">
      <w:pPr>
        <w:ind w:firstLine="0"/>
      </w:pPr>
    </w:p>
    <w:p w:rsidR="009B6601" w:rsidRPr="001D23BF" w:rsidRDefault="009B6601" w:rsidP="00B753C5">
      <w:pPr>
        <w:ind w:firstLine="0"/>
      </w:pPr>
    </w:p>
    <w:p w:rsidR="009B6601" w:rsidRPr="001D23BF" w:rsidRDefault="009B6601" w:rsidP="00B753C5">
      <w:pPr>
        <w:ind w:firstLine="0"/>
      </w:pPr>
    </w:p>
    <w:p w:rsidR="009B6601" w:rsidRDefault="009B6601" w:rsidP="00B753C5">
      <w:pPr>
        <w:ind w:firstLine="0"/>
        <w:rPr>
          <w:sz w:val="20"/>
          <w:szCs w:val="20"/>
        </w:rPr>
      </w:pPr>
    </w:p>
    <w:p w:rsidR="009B6601" w:rsidRDefault="009B6601" w:rsidP="00B753C5">
      <w:pPr>
        <w:ind w:firstLine="0"/>
        <w:rPr>
          <w:sz w:val="20"/>
          <w:szCs w:val="20"/>
        </w:rPr>
      </w:pPr>
    </w:p>
    <w:p w:rsidR="009B6601" w:rsidRDefault="009B6601" w:rsidP="00B753C5">
      <w:pPr>
        <w:ind w:firstLine="0"/>
        <w:rPr>
          <w:sz w:val="20"/>
          <w:szCs w:val="20"/>
        </w:rPr>
      </w:pPr>
    </w:p>
    <w:p w:rsidR="009B6601" w:rsidRDefault="009B6601" w:rsidP="00B753C5">
      <w:pPr>
        <w:ind w:firstLine="0"/>
        <w:rPr>
          <w:sz w:val="20"/>
          <w:szCs w:val="20"/>
        </w:rPr>
      </w:pPr>
    </w:p>
    <w:p w:rsidR="009B6601" w:rsidRDefault="009B6601" w:rsidP="00B753C5">
      <w:pPr>
        <w:ind w:firstLine="0"/>
        <w:rPr>
          <w:sz w:val="20"/>
          <w:szCs w:val="20"/>
        </w:rPr>
      </w:pPr>
    </w:p>
    <w:p w:rsidR="009B6601" w:rsidRDefault="009B6601" w:rsidP="00B753C5">
      <w:pPr>
        <w:ind w:firstLine="0"/>
        <w:rPr>
          <w:sz w:val="20"/>
          <w:szCs w:val="20"/>
        </w:rPr>
      </w:pPr>
    </w:p>
    <w:p w:rsidR="009B6601" w:rsidRDefault="009B6601" w:rsidP="00B753C5">
      <w:pPr>
        <w:ind w:firstLine="0"/>
        <w:rPr>
          <w:sz w:val="20"/>
          <w:szCs w:val="20"/>
        </w:rPr>
      </w:pPr>
    </w:p>
    <w:p w:rsidR="009B6601" w:rsidRDefault="009B6601" w:rsidP="00B753C5">
      <w:pPr>
        <w:ind w:firstLine="0"/>
        <w:rPr>
          <w:sz w:val="20"/>
          <w:szCs w:val="20"/>
        </w:rPr>
      </w:pPr>
    </w:p>
    <w:p w:rsidR="009B6601" w:rsidRDefault="009B6601" w:rsidP="00B753C5">
      <w:pPr>
        <w:ind w:firstLine="0"/>
        <w:rPr>
          <w:sz w:val="20"/>
          <w:szCs w:val="20"/>
        </w:rPr>
      </w:pPr>
    </w:p>
    <w:p w:rsidR="009B6601" w:rsidRDefault="009B6601" w:rsidP="00B753C5">
      <w:pPr>
        <w:ind w:firstLine="0"/>
        <w:rPr>
          <w:sz w:val="20"/>
          <w:szCs w:val="20"/>
        </w:rPr>
      </w:pPr>
    </w:p>
    <w:p w:rsidR="009B6601" w:rsidRDefault="009B6601" w:rsidP="00B753C5">
      <w:pPr>
        <w:ind w:firstLine="0"/>
        <w:rPr>
          <w:sz w:val="20"/>
          <w:szCs w:val="20"/>
        </w:rPr>
      </w:pPr>
    </w:p>
    <w:p w:rsidR="009B6601" w:rsidRDefault="009B6601" w:rsidP="00B753C5">
      <w:pPr>
        <w:ind w:firstLine="0"/>
        <w:rPr>
          <w:sz w:val="20"/>
          <w:szCs w:val="20"/>
        </w:rPr>
      </w:pPr>
    </w:p>
    <w:p w:rsidR="009B6601" w:rsidRDefault="009B6601" w:rsidP="00B753C5">
      <w:pPr>
        <w:ind w:firstLine="0"/>
        <w:rPr>
          <w:sz w:val="20"/>
          <w:szCs w:val="20"/>
        </w:rPr>
      </w:pPr>
    </w:p>
    <w:p w:rsidR="009B6601" w:rsidRDefault="009B6601" w:rsidP="00B753C5">
      <w:pPr>
        <w:ind w:firstLine="0"/>
        <w:rPr>
          <w:sz w:val="20"/>
          <w:szCs w:val="20"/>
        </w:rPr>
      </w:pPr>
    </w:p>
    <w:p w:rsidR="009B6601" w:rsidRDefault="009B6601" w:rsidP="00B753C5">
      <w:pPr>
        <w:ind w:firstLine="0"/>
        <w:rPr>
          <w:sz w:val="20"/>
          <w:szCs w:val="20"/>
        </w:rPr>
      </w:pPr>
    </w:p>
    <w:p w:rsidR="009B6601" w:rsidRDefault="009B6601" w:rsidP="00B753C5">
      <w:pPr>
        <w:ind w:firstLine="0"/>
        <w:rPr>
          <w:sz w:val="20"/>
          <w:szCs w:val="20"/>
        </w:rPr>
      </w:pPr>
    </w:p>
    <w:p w:rsidR="00843E68" w:rsidRPr="00732A2D" w:rsidRDefault="00904414" w:rsidP="00B753C5">
      <w:pPr>
        <w:ind w:firstLine="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А.Ю. Давыдова</w:t>
      </w:r>
      <w:r w:rsidR="0059545E">
        <w:rPr>
          <w:sz w:val="20"/>
          <w:szCs w:val="20"/>
        </w:rPr>
        <w:t xml:space="preserve"> </w:t>
      </w:r>
    </w:p>
    <w:sectPr w:rsidR="00843E68" w:rsidRPr="00732A2D" w:rsidSect="004A424B">
      <w:pgSz w:w="11906" w:h="16838" w:code="9"/>
      <w:pgMar w:top="851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14B82"/>
    <w:rsid w:val="00087AF6"/>
    <w:rsid w:val="000A3BED"/>
    <w:rsid w:val="00120FA8"/>
    <w:rsid w:val="00131F72"/>
    <w:rsid w:val="001639DF"/>
    <w:rsid w:val="001A354A"/>
    <w:rsid w:val="001A5054"/>
    <w:rsid w:val="001B3570"/>
    <w:rsid w:val="001D23BF"/>
    <w:rsid w:val="001E4FBD"/>
    <w:rsid w:val="00207552"/>
    <w:rsid w:val="00231D60"/>
    <w:rsid w:val="00245822"/>
    <w:rsid w:val="002465B4"/>
    <w:rsid w:val="00252026"/>
    <w:rsid w:val="002527B0"/>
    <w:rsid w:val="0027777E"/>
    <w:rsid w:val="00286F63"/>
    <w:rsid w:val="002E6A1A"/>
    <w:rsid w:val="002E6E81"/>
    <w:rsid w:val="002F608C"/>
    <w:rsid w:val="003420C4"/>
    <w:rsid w:val="00373521"/>
    <w:rsid w:val="003E1492"/>
    <w:rsid w:val="003F33B5"/>
    <w:rsid w:val="003F7DAE"/>
    <w:rsid w:val="004136F1"/>
    <w:rsid w:val="00427E80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501D11"/>
    <w:rsid w:val="005067AE"/>
    <w:rsid w:val="0052718D"/>
    <w:rsid w:val="0058251A"/>
    <w:rsid w:val="005862A3"/>
    <w:rsid w:val="00593067"/>
    <w:rsid w:val="0059545E"/>
    <w:rsid w:val="005A589D"/>
    <w:rsid w:val="005E3835"/>
    <w:rsid w:val="005F5247"/>
    <w:rsid w:val="00603B2E"/>
    <w:rsid w:val="0064610B"/>
    <w:rsid w:val="006638A6"/>
    <w:rsid w:val="00690D01"/>
    <w:rsid w:val="00697302"/>
    <w:rsid w:val="006C0E59"/>
    <w:rsid w:val="006C4630"/>
    <w:rsid w:val="006F44E4"/>
    <w:rsid w:val="006F7EF9"/>
    <w:rsid w:val="007036B8"/>
    <w:rsid w:val="00721468"/>
    <w:rsid w:val="007215E4"/>
    <w:rsid w:val="00726203"/>
    <w:rsid w:val="00732A2D"/>
    <w:rsid w:val="00740E32"/>
    <w:rsid w:val="0077558B"/>
    <w:rsid w:val="007A622A"/>
    <w:rsid w:val="007C1362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04414"/>
    <w:rsid w:val="00910D6B"/>
    <w:rsid w:val="00933810"/>
    <w:rsid w:val="009A3734"/>
    <w:rsid w:val="009B6601"/>
    <w:rsid w:val="009B7FC3"/>
    <w:rsid w:val="009C1CB1"/>
    <w:rsid w:val="00A850F1"/>
    <w:rsid w:val="00A856D9"/>
    <w:rsid w:val="00AA3980"/>
    <w:rsid w:val="00AB1B91"/>
    <w:rsid w:val="00AE0FA4"/>
    <w:rsid w:val="00B753C5"/>
    <w:rsid w:val="00B85993"/>
    <w:rsid w:val="00B9086B"/>
    <w:rsid w:val="00B93A57"/>
    <w:rsid w:val="00BD7D9C"/>
    <w:rsid w:val="00C04B89"/>
    <w:rsid w:val="00C1257F"/>
    <w:rsid w:val="00C15A5C"/>
    <w:rsid w:val="00C848F1"/>
    <w:rsid w:val="00D112BF"/>
    <w:rsid w:val="00D81D46"/>
    <w:rsid w:val="00E014C2"/>
    <w:rsid w:val="00E41014"/>
    <w:rsid w:val="00E50744"/>
    <w:rsid w:val="00E75C74"/>
    <w:rsid w:val="00E86382"/>
    <w:rsid w:val="00F60132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3F33B5"/>
    <w:pPr>
      <w:tabs>
        <w:tab w:val="center" w:pos="4153"/>
        <w:tab w:val="right" w:pos="8306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3F33B5"/>
    <w:rPr>
      <w:rFonts w:ascii="Times New Roman" w:hAnsi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C04B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B89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2024-10-13T09:04:00Z</dcterms:created>
  <dcterms:modified xsi:type="dcterms:W3CDTF">2024-10-16T10:48:00Z</dcterms:modified>
</cp:coreProperties>
</file>