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8" w:rsidRPr="00F22855" w:rsidRDefault="00E12B43" w:rsidP="004C1458">
      <w:pPr>
        <w:ind w:firstLine="708"/>
      </w:pPr>
      <w:r w:rsidRPr="00F22855">
        <w:t xml:space="preserve">Советским районным судом </w:t>
      </w:r>
      <w:proofErr w:type="gramStart"/>
      <w:r w:rsidR="004C1458" w:rsidRPr="00F22855">
        <w:t>г</w:t>
      </w:r>
      <w:proofErr w:type="gramEnd"/>
      <w:r w:rsidR="004C1458" w:rsidRPr="00F22855">
        <w:t xml:space="preserve">. Челябинска </w:t>
      </w:r>
      <w:r w:rsidRPr="00F22855">
        <w:t>рассмотрено гражданское дело</w:t>
      </w:r>
      <w:r w:rsidR="004C1458" w:rsidRPr="00F22855">
        <w:t xml:space="preserve"> о взыскании компенсации морального вреда.</w:t>
      </w:r>
    </w:p>
    <w:p w:rsidR="006122CC" w:rsidRPr="00F22855" w:rsidRDefault="006122CC" w:rsidP="006122CC">
      <w:pPr>
        <w:ind w:firstLine="708"/>
      </w:pPr>
      <w:r w:rsidRPr="00F22855">
        <w:t>Истица</w:t>
      </w:r>
      <w:proofErr w:type="gramStart"/>
      <w:r w:rsidRPr="00F22855">
        <w:t xml:space="preserve"> Д</w:t>
      </w:r>
      <w:proofErr w:type="gramEnd"/>
      <w:r w:rsidRPr="00F22855">
        <w:t xml:space="preserve"> обратилась в суд с иском к ООО «</w:t>
      </w:r>
      <w:proofErr w:type="spellStart"/>
      <w:r w:rsidRPr="00F22855">
        <w:t>Стройцентр</w:t>
      </w:r>
      <w:proofErr w:type="spellEnd"/>
      <w:r w:rsidRPr="00F22855">
        <w:t>», ИП Кузнецову А.В., ООО «Центр», ООО «Блиц» о взыскании компенсации морального вреда и расходов на восстановление здоровья, с учетом уточнений просила взыскать в солидарном порядке со всех ответчиков компенсацию морального вреда в сумме 1 500 000  рублей.</w:t>
      </w:r>
    </w:p>
    <w:p w:rsidR="006122CC" w:rsidRPr="00F22855" w:rsidRDefault="006122CC" w:rsidP="00B560B9">
      <w:pPr>
        <w:ind w:firstLine="708"/>
      </w:pPr>
      <w:r w:rsidRPr="00F22855">
        <w:t>В обоснование исковых требований указала, что работала продавцом колбасных изделий у ИП Усольцева Д.И. Отдел располагался в цокольном помещении ТК «</w:t>
      </w:r>
      <w:proofErr w:type="spellStart"/>
      <w:r w:rsidRPr="00F22855">
        <w:t>Синегорье</w:t>
      </w:r>
      <w:proofErr w:type="spellEnd"/>
      <w:r w:rsidRPr="00F22855">
        <w:t>»</w:t>
      </w:r>
      <w:proofErr w:type="gramStart"/>
      <w:r w:rsidRPr="00F22855">
        <w:t>.</w:t>
      </w:r>
      <w:r w:rsidR="00B560B9" w:rsidRPr="00F22855">
        <w:t>Н</w:t>
      </w:r>
      <w:proofErr w:type="gramEnd"/>
      <w:r w:rsidRPr="00F22855">
        <w:t>аходясь на рабочей сме</w:t>
      </w:r>
      <w:r w:rsidR="00B560B9" w:rsidRPr="00F22855">
        <w:t xml:space="preserve">не </w:t>
      </w:r>
      <w:r w:rsidRPr="00F22855">
        <w:t>истица поднялась на первый этаж ТК «</w:t>
      </w:r>
      <w:proofErr w:type="spellStart"/>
      <w:r w:rsidRPr="00F22855">
        <w:t>Синегорье</w:t>
      </w:r>
      <w:proofErr w:type="spellEnd"/>
      <w:r w:rsidRPr="00F22855">
        <w:t>» для приобретения бытовых салфеток для уборки пыли с витрины, где размещались колбасные изделия и мясная продукция.</w:t>
      </w:r>
    </w:p>
    <w:p w:rsidR="006122CC" w:rsidRPr="00F22855" w:rsidRDefault="006122CC" w:rsidP="006122CC">
      <w:pPr>
        <w:ind w:firstLine="708"/>
      </w:pPr>
      <w:r w:rsidRPr="00F22855">
        <w:t>В этот день в помещении ТК «</w:t>
      </w:r>
      <w:proofErr w:type="spellStart"/>
      <w:r w:rsidRPr="00F22855">
        <w:t>Синегорье</w:t>
      </w:r>
      <w:proofErr w:type="spellEnd"/>
      <w:r w:rsidRPr="00F22855">
        <w:t>» на первом этаже в  торговом отделе «Глория Джинс» ответчиком ООО «</w:t>
      </w:r>
      <w:proofErr w:type="spellStart"/>
      <w:r w:rsidRPr="00F22855">
        <w:t>Стройцентр</w:t>
      </w:r>
      <w:proofErr w:type="spellEnd"/>
      <w:r w:rsidRPr="00F22855">
        <w:t>» производились строительные работы. Проходя по территории, на которой был разложен строительный материал, истица поскользнулась на целлофане и упала на    металлический профиль, поранив правую руку об острые края профил</w:t>
      </w:r>
      <w:r w:rsidR="00B560B9" w:rsidRPr="00F22855">
        <w:t xml:space="preserve">я, </w:t>
      </w:r>
      <w:r w:rsidRPr="00F22855">
        <w:t>повредив при этом сухожилия, крупные кровеносные сосуды.</w:t>
      </w:r>
    </w:p>
    <w:p w:rsidR="00B560B9" w:rsidRPr="00F22855" w:rsidRDefault="00B560B9" w:rsidP="006122CC">
      <w:pPr>
        <w:ind w:firstLine="708"/>
      </w:pPr>
      <w:r w:rsidRPr="00F22855">
        <w:t xml:space="preserve">Истицу в шоковом состоянии с большой кровопотерей доставили в ЧУЗ КБ «РЖД-Медицина» г. Челябинск». Истица находилась в больнице перенесла операцию, после чего ей был установлен диагноз: резаная рана ладонной поверхности правой кисти с повреждением сгибателей 1 пальца. </w:t>
      </w:r>
      <w:proofErr w:type="spellStart"/>
      <w:r w:rsidRPr="00F22855">
        <w:t>Нейропатия</w:t>
      </w:r>
      <w:proofErr w:type="spellEnd"/>
      <w:r w:rsidRPr="00F22855">
        <w:t xml:space="preserve"> срединного нерва справа. Открытая рана других частей запястья и кисти.</w:t>
      </w:r>
    </w:p>
    <w:p w:rsidR="00B560B9" w:rsidRPr="00F22855" w:rsidRDefault="00B560B9" w:rsidP="00B560B9">
      <w:pPr>
        <w:ind w:firstLine="708"/>
      </w:pPr>
      <w:r w:rsidRPr="00F22855">
        <w:t>Исковые требования истицы Д к ООО «Центр», ООО «Блиц», ООО «</w:t>
      </w:r>
      <w:proofErr w:type="spellStart"/>
      <w:r w:rsidRPr="00F22855">
        <w:t>СтройЦентр</w:t>
      </w:r>
      <w:proofErr w:type="spellEnd"/>
      <w:r w:rsidRPr="00F22855">
        <w:t>», ИП Кузнецову Андрею Валерьевичу о взыскании компенсаци</w:t>
      </w:r>
      <w:r w:rsidR="00F22855" w:rsidRPr="00F22855">
        <w:t>и морального вреда, расходов на</w:t>
      </w:r>
      <w:r w:rsidRPr="00F22855">
        <w:t xml:space="preserve"> лечение удовлетворены частично. </w:t>
      </w:r>
    </w:p>
    <w:p w:rsidR="006122CC" w:rsidRDefault="00F22855" w:rsidP="004C1458">
      <w:pPr>
        <w:ind w:firstLine="708"/>
        <w:rPr>
          <w:lang w:val="en-US"/>
        </w:rPr>
      </w:pPr>
      <w:r w:rsidRPr="00F22855">
        <w:t>В пользу истицы</w:t>
      </w:r>
      <w:proofErr w:type="gramStart"/>
      <w:r w:rsidRPr="00F22855">
        <w:t xml:space="preserve"> Д</w:t>
      </w:r>
      <w:proofErr w:type="gramEnd"/>
      <w:r w:rsidRPr="00F22855">
        <w:t xml:space="preserve"> с ООО «</w:t>
      </w:r>
      <w:proofErr w:type="spellStart"/>
      <w:r w:rsidRPr="00F22855">
        <w:t>СтройЦентр</w:t>
      </w:r>
      <w:proofErr w:type="spellEnd"/>
      <w:r w:rsidRPr="00F22855">
        <w:t xml:space="preserve">» взыскана компенсация морального вреда в размере 650 000 рублей, расходы на лечение в сумме 5 042,70 рублей. </w:t>
      </w:r>
    </w:p>
    <w:p w:rsidR="00F608C1" w:rsidRDefault="00F608C1" w:rsidP="004C1458">
      <w:pPr>
        <w:ind w:firstLine="708"/>
        <w:rPr>
          <w:lang w:val="en-US"/>
        </w:rPr>
      </w:pPr>
    </w:p>
    <w:p w:rsidR="00F608C1" w:rsidRPr="00F608C1" w:rsidRDefault="00F608C1" w:rsidP="004C1458">
      <w:pPr>
        <w:ind w:firstLine="708"/>
        <w:rPr>
          <w:lang w:val="en-US"/>
        </w:rPr>
      </w:pPr>
      <w:r>
        <w:rPr>
          <w:lang w:val="en-US"/>
        </w:rPr>
        <w:t>22.12.2023</w:t>
      </w:r>
    </w:p>
    <w:sectPr w:rsidR="00F608C1" w:rsidRPr="00F608C1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86" w:rsidRDefault="00444A86" w:rsidP="00065D6A">
      <w:r>
        <w:separator/>
      </w:r>
    </w:p>
  </w:endnote>
  <w:endnote w:type="continuationSeparator" w:id="0">
    <w:p w:rsidR="00444A86" w:rsidRDefault="00444A86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86" w:rsidRDefault="00444A86" w:rsidP="00065D6A">
      <w:r>
        <w:separator/>
      </w:r>
    </w:p>
  </w:footnote>
  <w:footnote w:type="continuationSeparator" w:id="0">
    <w:p w:rsidR="00444A86" w:rsidRDefault="00444A86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4931C0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F608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A3BED"/>
    <w:rsid w:val="000D6E69"/>
    <w:rsid w:val="00120FA8"/>
    <w:rsid w:val="00131F72"/>
    <w:rsid w:val="001639DF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44A86"/>
    <w:rsid w:val="00446251"/>
    <w:rsid w:val="0045256B"/>
    <w:rsid w:val="00455320"/>
    <w:rsid w:val="00461D9B"/>
    <w:rsid w:val="004931C0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AE7840"/>
    <w:rsid w:val="00B06B24"/>
    <w:rsid w:val="00B1261E"/>
    <w:rsid w:val="00B560B9"/>
    <w:rsid w:val="00B753C5"/>
    <w:rsid w:val="00B93A57"/>
    <w:rsid w:val="00BD7D9C"/>
    <w:rsid w:val="00C1257F"/>
    <w:rsid w:val="00C15A5C"/>
    <w:rsid w:val="00C4505B"/>
    <w:rsid w:val="00C848F1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D52C2"/>
    <w:rsid w:val="00F22855"/>
    <w:rsid w:val="00F608C1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6</cp:revision>
  <cp:lastPrinted>2021-06-30T14:16:00Z</cp:lastPrinted>
  <dcterms:created xsi:type="dcterms:W3CDTF">2023-12-22T07:30:00Z</dcterms:created>
  <dcterms:modified xsi:type="dcterms:W3CDTF">2024-01-16T12:40:00Z</dcterms:modified>
</cp:coreProperties>
</file>