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6" w:rsidRPr="00B43B65" w:rsidRDefault="00E878E1" w:rsidP="00D962B6">
      <w:pPr>
        <w:ind w:firstLine="709"/>
        <w:jc w:val="center"/>
        <w:rPr>
          <w:b/>
        </w:rPr>
      </w:pPr>
      <w:r w:rsidRPr="00E878E1">
        <w:rPr>
          <w:b/>
        </w:rPr>
        <w:t>Скорректирован перечень медицинских товаров, реализация и ввоз которых на территорию РФ не облагаются НДС</w:t>
      </w:r>
      <w:r w:rsidR="00B43B65">
        <w:rPr>
          <w:b/>
        </w:rPr>
        <w:t>.</w:t>
      </w:r>
    </w:p>
    <w:p w:rsidR="00B43B65" w:rsidRPr="00B43B65" w:rsidRDefault="00B43B65" w:rsidP="00D962B6">
      <w:pPr>
        <w:ind w:firstLine="709"/>
        <w:jc w:val="center"/>
        <w:rPr>
          <w:b/>
        </w:rPr>
      </w:pPr>
    </w:p>
    <w:p w:rsidR="00B43B65" w:rsidRDefault="00B43B65" w:rsidP="00B43B65">
      <w:pPr>
        <w:ind w:firstLine="709"/>
      </w:pPr>
      <w:r w:rsidRPr="00B43B65">
        <w:t>Постановление</w:t>
      </w:r>
      <w:r>
        <w:t>м</w:t>
      </w:r>
      <w:r w:rsidRPr="00B43B65">
        <w:t xml:space="preserve"> Правительства РФ от 17.06.2025 </w:t>
      </w:r>
      <w:r>
        <w:t>№</w:t>
      </w:r>
      <w:r w:rsidRPr="00B43B65">
        <w:t xml:space="preserve"> 905</w:t>
      </w:r>
      <w:r>
        <w:t xml:space="preserve"> «</w:t>
      </w:r>
      <w:r w:rsidRPr="00B43B65">
        <w:t>О внесении изменений в постановление Правительства Российской Федерации от 30</w:t>
      </w:r>
      <w:r>
        <w:t>.09.2015</w:t>
      </w:r>
      <w:r w:rsidRPr="00B43B65">
        <w:t xml:space="preserve"> </w:t>
      </w:r>
      <w:r>
        <w:t>№</w:t>
      </w:r>
      <w:r w:rsidRPr="00B43B65">
        <w:t xml:space="preserve"> 1042</w:t>
      </w:r>
      <w:r>
        <w:t>» с</w:t>
      </w:r>
      <w:r w:rsidRPr="00B43B65">
        <w:t>корректирован перечень медицинских товаров, реализация и ввоз которых на территорию РФ не облагаются НДС.</w:t>
      </w:r>
      <w:r>
        <w:t xml:space="preserve"> </w:t>
      </w:r>
    </w:p>
    <w:p w:rsidR="00B43B65" w:rsidRDefault="00B43B65" w:rsidP="00B43B65">
      <w:pPr>
        <w:ind w:firstLine="709"/>
      </w:pPr>
      <w:r>
        <w:t xml:space="preserve">В перечень включены, в частности, части и принадлежности электродиагностической аппаратуры и аппаратуры, основанной на использовании ультрафиолетового или инфракрасного излучения (26.60.12.140); имплантаты для </w:t>
      </w:r>
      <w:proofErr w:type="spellStart"/>
      <w:r>
        <w:t>экзопротезирования</w:t>
      </w:r>
      <w:proofErr w:type="spellEnd"/>
      <w:r>
        <w:t>, фиксирующие системы ортопедические (32.50.22.191).</w:t>
      </w:r>
    </w:p>
    <w:p w:rsidR="0050752E" w:rsidRDefault="00B43B65" w:rsidP="00B43B65">
      <w:pPr>
        <w:ind w:firstLine="709"/>
      </w:pPr>
      <w:r>
        <w:t>Отдельные позиции перечня, касающиеся линз для коррекции зрения, протезов и одежды для инвалидов, изложены в новой редакции.</w:t>
      </w:r>
    </w:p>
    <w:p w:rsidR="003676DD" w:rsidRDefault="003676DD" w:rsidP="00B43B65">
      <w:pPr>
        <w:ind w:firstLine="709"/>
      </w:pPr>
    </w:p>
    <w:p w:rsidR="003676DD" w:rsidRPr="0086287F" w:rsidRDefault="003676DD" w:rsidP="00B43B65">
      <w:pPr>
        <w:ind w:firstLine="709"/>
      </w:pPr>
      <w:r>
        <w:t>30.06.2025</w:t>
      </w:r>
    </w:p>
    <w:sectPr w:rsidR="003676DD" w:rsidRPr="0086287F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82" w:rsidRDefault="001C4C82" w:rsidP="00065D6A">
      <w:r>
        <w:separator/>
      </w:r>
    </w:p>
  </w:endnote>
  <w:endnote w:type="continuationSeparator" w:id="0">
    <w:p w:rsidR="001C4C82" w:rsidRDefault="001C4C82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82" w:rsidRDefault="001C4C82" w:rsidP="00065D6A">
      <w:r>
        <w:separator/>
      </w:r>
    </w:p>
  </w:footnote>
  <w:footnote w:type="continuationSeparator" w:id="0">
    <w:p w:rsidR="001C4C82" w:rsidRDefault="001C4C82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CB595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C4C82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E6A1A"/>
    <w:rsid w:val="002E6E81"/>
    <w:rsid w:val="002F608C"/>
    <w:rsid w:val="00301857"/>
    <w:rsid w:val="00315E8C"/>
    <w:rsid w:val="003420C4"/>
    <w:rsid w:val="00350552"/>
    <w:rsid w:val="00355C56"/>
    <w:rsid w:val="003676DD"/>
    <w:rsid w:val="00373521"/>
    <w:rsid w:val="00375A7F"/>
    <w:rsid w:val="00377837"/>
    <w:rsid w:val="00377B6C"/>
    <w:rsid w:val="003A7416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87A42"/>
    <w:rsid w:val="00690D01"/>
    <w:rsid w:val="00697302"/>
    <w:rsid w:val="006C0E59"/>
    <w:rsid w:val="006C28A3"/>
    <w:rsid w:val="006D564B"/>
    <w:rsid w:val="006F44E4"/>
    <w:rsid w:val="006F7EF9"/>
    <w:rsid w:val="007036B8"/>
    <w:rsid w:val="00705B39"/>
    <w:rsid w:val="007112FD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52A7"/>
    <w:rsid w:val="008764E6"/>
    <w:rsid w:val="008802D0"/>
    <w:rsid w:val="008A023C"/>
    <w:rsid w:val="008C256F"/>
    <w:rsid w:val="008E514E"/>
    <w:rsid w:val="008F22AC"/>
    <w:rsid w:val="00903E18"/>
    <w:rsid w:val="00910D6B"/>
    <w:rsid w:val="009162C0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4404A"/>
    <w:rsid w:val="00A578DB"/>
    <w:rsid w:val="00A8399D"/>
    <w:rsid w:val="00A850F1"/>
    <w:rsid w:val="00A856D9"/>
    <w:rsid w:val="00AA08BE"/>
    <w:rsid w:val="00AA3980"/>
    <w:rsid w:val="00AB1B91"/>
    <w:rsid w:val="00AC6F2F"/>
    <w:rsid w:val="00AD4EFC"/>
    <w:rsid w:val="00AD6AA8"/>
    <w:rsid w:val="00AE0FA4"/>
    <w:rsid w:val="00B03B7A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A0FD9"/>
    <w:rsid w:val="00CA765E"/>
    <w:rsid w:val="00CB0FD5"/>
    <w:rsid w:val="00CB5950"/>
    <w:rsid w:val="00CE24A2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2025-04-14T12:15:00Z</cp:lastPrinted>
  <dcterms:created xsi:type="dcterms:W3CDTF">2025-06-20T11:38:00Z</dcterms:created>
  <dcterms:modified xsi:type="dcterms:W3CDTF">2025-06-30T08:48:00Z</dcterms:modified>
</cp:coreProperties>
</file>