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ED" w:rsidRDefault="007B71ED" w:rsidP="007B71ED">
      <w:pPr>
        <w:ind w:firstLine="708"/>
      </w:pPr>
      <w:r>
        <w:t xml:space="preserve">Мировым судьей судебного участка № 1 Советского района </w:t>
      </w:r>
      <w:r>
        <w:br/>
      </w:r>
      <w:proofErr w:type="gramStart"/>
      <w:r>
        <w:t>г</w:t>
      </w:r>
      <w:proofErr w:type="gramEnd"/>
      <w:r>
        <w:t xml:space="preserve">. Челябинска рассмотрено уголовное дело в отношении гражданина П. по обвинению в совершении преступления, предусмотренного ч. 1 ст. 158 УК РФ – кража, то есть тайное хищение чужого имущества. </w:t>
      </w:r>
    </w:p>
    <w:p w:rsidR="00B24AE4" w:rsidRDefault="00B24AE4" w:rsidP="007B71ED">
      <w:pPr>
        <w:ind w:firstLine="708"/>
      </w:pPr>
      <w:r w:rsidRPr="001631C2">
        <w:t>В ходе предварительного расследования установлено, что</w:t>
      </w:r>
      <w:r>
        <w:t xml:space="preserve"> П. 29.11.2023 около 19 часов 02 минут, находясь в помещении магазина «Красное и белое» по адресу ул. Омская, д. 71 в Советском районе г. Челябинска, тайно похитил товар на сумму 5580 рублей 54 копейки, чем причинил ООО «Лабиринт» материальный ущерб на указанную сумму.</w:t>
      </w:r>
    </w:p>
    <w:p w:rsidR="00B24AE4" w:rsidRDefault="00B24AE4" w:rsidP="00B24AE4">
      <w:pPr>
        <w:ind w:firstLine="708"/>
      </w:pPr>
      <w:r>
        <w:t xml:space="preserve">Постановлением мирового судьи судебного участка №1 Советского района </w:t>
      </w:r>
      <w:proofErr w:type="gramStart"/>
      <w:r>
        <w:t>г</w:t>
      </w:r>
      <w:proofErr w:type="gramEnd"/>
      <w:r>
        <w:t>. Челябинска уголовное дело в отношении Проценко Д.С., обвиняемого в совершении преступления, предусмотренного ч. 1 ст. 158 УК РФ на основании ст. 25.1 УПК РФ прекращено в связи с назначением меры уголовно-правового характера в виде судебного штрафа.</w:t>
      </w:r>
    </w:p>
    <w:p w:rsidR="00870812" w:rsidRDefault="00870812" w:rsidP="00B24AE4">
      <w:pPr>
        <w:ind w:firstLine="708"/>
      </w:pPr>
    </w:p>
    <w:p w:rsidR="00870812" w:rsidRDefault="00870812" w:rsidP="00B24AE4">
      <w:pPr>
        <w:ind w:firstLine="708"/>
      </w:pPr>
      <w:r>
        <w:t>26.06.2024</w:t>
      </w:r>
    </w:p>
    <w:sectPr w:rsidR="00870812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B9" w:rsidRDefault="006476B9" w:rsidP="00065D6A">
      <w:r>
        <w:separator/>
      </w:r>
    </w:p>
  </w:endnote>
  <w:endnote w:type="continuationSeparator" w:id="0">
    <w:p w:rsidR="006476B9" w:rsidRDefault="006476B9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B9" w:rsidRDefault="006476B9" w:rsidP="00065D6A">
      <w:r>
        <w:separator/>
      </w:r>
    </w:p>
  </w:footnote>
  <w:footnote w:type="continuationSeparator" w:id="0">
    <w:p w:rsidR="006476B9" w:rsidRDefault="006476B9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F2760B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251B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FE8"/>
    <w:rsid w:val="00065D6A"/>
    <w:rsid w:val="0008423E"/>
    <w:rsid w:val="000A3BED"/>
    <w:rsid w:val="000D6E69"/>
    <w:rsid w:val="00104D44"/>
    <w:rsid w:val="00120FA8"/>
    <w:rsid w:val="00131F72"/>
    <w:rsid w:val="001631C2"/>
    <w:rsid w:val="001639DF"/>
    <w:rsid w:val="001A354A"/>
    <w:rsid w:val="001A699E"/>
    <w:rsid w:val="001B3570"/>
    <w:rsid w:val="001B78A8"/>
    <w:rsid w:val="001E4FBD"/>
    <w:rsid w:val="00207552"/>
    <w:rsid w:val="002205B3"/>
    <w:rsid w:val="00231D60"/>
    <w:rsid w:val="00243A6D"/>
    <w:rsid w:val="0024542C"/>
    <w:rsid w:val="00245822"/>
    <w:rsid w:val="002465B4"/>
    <w:rsid w:val="00251B7A"/>
    <w:rsid w:val="00252026"/>
    <w:rsid w:val="00261470"/>
    <w:rsid w:val="0027777E"/>
    <w:rsid w:val="00277EB1"/>
    <w:rsid w:val="00286F63"/>
    <w:rsid w:val="002955B4"/>
    <w:rsid w:val="002E6A1A"/>
    <w:rsid w:val="002E6E81"/>
    <w:rsid w:val="002F608C"/>
    <w:rsid w:val="00320666"/>
    <w:rsid w:val="003420C4"/>
    <w:rsid w:val="00373521"/>
    <w:rsid w:val="00386C59"/>
    <w:rsid w:val="003B356F"/>
    <w:rsid w:val="003C4EF6"/>
    <w:rsid w:val="003E1492"/>
    <w:rsid w:val="003F7DAE"/>
    <w:rsid w:val="00412B9A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31776"/>
    <w:rsid w:val="00582DE3"/>
    <w:rsid w:val="005862A3"/>
    <w:rsid w:val="005A589D"/>
    <w:rsid w:val="005E3835"/>
    <w:rsid w:val="005E5DF3"/>
    <w:rsid w:val="005F5247"/>
    <w:rsid w:val="005F5474"/>
    <w:rsid w:val="00603B2E"/>
    <w:rsid w:val="006150DB"/>
    <w:rsid w:val="0064610B"/>
    <w:rsid w:val="006476B9"/>
    <w:rsid w:val="00690D01"/>
    <w:rsid w:val="00697302"/>
    <w:rsid w:val="006C0E59"/>
    <w:rsid w:val="006D7640"/>
    <w:rsid w:val="006E76B1"/>
    <w:rsid w:val="006F44E4"/>
    <w:rsid w:val="006F7EF9"/>
    <w:rsid w:val="007036B8"/>
    <w:rsid w:val="00705B39"/>
    <w:rsid w:val="00721468"/>
    <w:rsid w:val="00726203"/>
    <w:rsid w:val="00732A2D"/>
    <w:rsid w:val="00740E32"/>
    <w:rsid w:val="007449FA"/>
    <w:rsid w:val="0077558B"/>
    <w:rsid w:val="007A622A"/>
    <w:rsid w:val="007B71ED"/>
    <w:rsid w:val="007C1362"/>
    <w:rsid w:val="007C2A8A"/>
    <w:rsid w:val="007D4A26"/>
    <w:rsid w:val="007D5EB2"/>
    <w:rsid w:val="007E5ADD"/>
    <w:rsid w:val="00805D98"/>
    <w:rsid w:val="0081033D"/>
    <w:rsid w:val="00820787"/>
    <w:rsid w:val="00833BF3"/>
    <w:rsid w:val="00843E68"/>
    <w:rsid w:val="0084653C"/>
    <w:rsid w:val="00862D3B"/>
    <w:rsid w:val="00870812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36F18"/>
    <w:rsid w:val="00A850F1"/>
    <w:rsid w:val="00A856D9"/>
    <w:rsid w:val="00AA3980"/>
    <w:rsid w:val="00AB1B91"/>
    <w:rsid w:val="00AE0FA4"/>
    <w:rsid w:val="00B06B24"/>
    <w:rsid w:val="00B1261E"/>
    <w:rsid w:val="00B2326C"/>
    <w:rsid w:val="00B24AE4"/>
    <w:rsid w:val="00B753C5"/>
    <w:rsid w:val="00B93A57"/>
    <w:rsid w:val="00BD7D9C"/>
    <w:rsid w:val="00C1257F"/>
    <w:rsid w:val="00C15A5C"/>
    <w:rsid w:val="00C4505B"/>
    <w:rsid w:val="00C848F1"/>
    <w:rsid w:val="00CB66AD"/>
    <w:rsid w:val="00D05798"/>
    <w:rsid w:val="00D112BF"/>
    <w:rsid w:val="00D470EF"/>
    <w:rsid w:val="00D60CFD"/>
    <w:rsid w:val="00D76C93"/>
    <w:rsid w:val="00D962F9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D52C2"/>
    <w:rsid w:val="00F0379D"/>
    <w:rsid w:val="00F2760B"/>
    <w:rsid w:val="00F776BB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4</cp:revision>
  <cp:lastPrinted>2024-01-04T11:07:00Z</cp:lastPrinted>
  <dcterms:created xsi:type="dcterms:W3CDTF">2024-06-24T13:28:00Z</dcterms:created>
  <dcterms:modified xsi:type="dcterms:W3CDTF">2024-06-26T11:26:00Z</dcterms:modified>
</cp:coreProperties>
</file>